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1C" w:rsidRDefault="002A5F1C" w:rsidP="002A5F1C"/>
    <w:p w:rsidR="00727EAF" w:rsidRPr="003C208D" w:rsidRDefault="00727EAF" w:rsidP="00727EAF">
      <w:pPr>
        <w:jc w:val="center"/>
        <w:rPr>
          <w:b/>
          <w:sz w:val="22"/>
          <w:szCs w:val="22"/>
        </w:rPr>
      </w:pPr>
      <w:r w:rsidRPr="003C208D">
        <w:rPr>
          <w:b/>
          <w:noProof/>
          <w:sz w:val="22"/>
          <w:szCs w:val="22"/>
        </w:rPr>
        <w:t xml:space="preserve">KAYSERİ </w:t>
      </w:r>
      <w:r w:rsidRPr="003C208D">
        <w:rPr>
          <w:b/>
          <w:sz w:val="22"/>
          <w:szCs w:val="22"/>
        </w:rPr>
        <w:t>İL SAĞLIK MÜDÜRLÜĞÜ</w:t>
      </w:r>
    </w:p>
    <w:p w:rsidR="00727EAF" w:rsidRDefault="00CE1855" w:rsidP="00727EAF">
      <w:pPr>
        <w:jc w:val="center"/>
        <w:rPr>
          <w:b/>
          <w:sz w:val="22"/>
          <w:szCs w:val="22"/>
        </w:rPr>
      </w:pPr>
      <w:r>
        <w:rPr>
          <w:b/>
          <w:sz w:val="22"/>
          <w:szCs w:val="22"/>
        </w:rPr>
        <w:t>2019</w:t>
      </w:r>
      <w:r w:rsidR="00727EAF">
        <w:rPr>
          <w:b/>
          <w:sz w:val="22"/>
          <w:szCs w:val="22"/>
        </w:rPr>
        <w:t>/</w:t>
      </w:r>
      <w:r w:rsidR="003C228C">
        <w:rPr>
          <w:b/>
          <w:sz w:val="22"/>
          <w:szCs w:val="22"/>
        </w:rPr>
        <w:t>2</w:t>
      </w:r>
      <w:r w:rsidR="00727EAF" w:rsidRPr="003C208D">
        <w:rPr>
          <w:b/>
          <w:sz w:val="22"/>
          <w:szCs w:val="22"/>
        </w:rPr>
        <w:t>. EK YERLEŞTİRME İŞLEMİ USUL VE ESASLARI</w:t>
      </w:r>
    </w:p>
    <w:p w:rsidR="00E84868" w:rsidRDefault="00E84868" w:rsidP="00727EAF">
      <w:pPr>
        <w:jc w:val="center"/>
        <w:rPr>
          <w:b/>
          <w:sz w:val="22"/>
          <w:szCs w:val="22"/>
        </w:rPr>
      </w:pPr>
    </w:p>
    <w:p w:rsidR="00E84868" w:rsidRPr="003C208D" w:rsidRDefault="00E84868" w:rsidP="00727EAF">
      <w:pPr>
        <w:jc w:val="center"/>
        <w:rPr>
          <w:b/>
          <w:sz w:val="22"/>
          <w:szCs w:val="22"/>
        </w:rPr>
      </w:pPr>
    </w:p>
    <w:p w:rsidR="00727EAF" w:rsidRPr="003C208D" w:rsidRDefault="00727EAF" w:rsidP="00727EAF">
      <w:pPr>
        <w:spacing w:line="240" w:lineRule="atLeast"/>
        <w:jc w:val="both"/>
        <w:rPr>
          <w:sz w:val="22"/>
          <w:szCs w:val="22"/>
        </w:rPr>
      </w:pPr>
    </w:p>
    <w:p w:rsidR="00727EAF" w:rsidRPr="003C208D" w:rsidRDefault="00727EAF" w:rsidP="00727EAF">
      <w:pPr>
        <w:spacing w:line="240" w:lineRule="atLeast"/>
        <w:ind w:firstLine="709"/>
        <w:jc w:val="both"/>
        <w:rPr>
          <w:rStyle w:val="Gl"/>
          <w:b w:val="0"/>
          <w:bCs w:val="0"/>
          <w:sz w:val="22"/>
          <w:szCs w:val="22"/>
        </w:rPr>
      </w:pPr>
      <w:r w:rsidRPr="003C208D">
        <w:rPr>
          <w:sz w:val="22"/>
          <w:szCs w:val="22"/>
        </w:rPr>
        <w:t xml:space="preserve">5258 Sayılı Aile Hekimliği Kanunu gereği, ilimizde 15 Aralık 2008 tarihinde Aile Hekimliği Uygulaması başlamıştır. Yeni açılmış ve herhangi bir sebeple boşalmış olan Aile Hekimliği pozisyonları için Aile Hekimliği </w:t>
      </w:r>
      <w:r w:rsidR="00CE1855">
        <w:rPr>
          <w:b/>
          <w:sz w:val="22"/>
          <w:szCs w:val="22"/>
        </w:rPr>
        <w:t>2019</w:t>
      </w:r>
      <w:r w:rsidR="00A95AE2">
        <w:rPr>
          <w:b/>
          <w:sz w:val="22"/>
          <w:szCs w:val="22"/>
        </w:rPr>
        <w:t>/</w:t>
      </w:r>
      <w:r w:rsidR="003C228C">
        <w:rPr>
          <w:b/>
          <w:sz w:val="22"/>
          <w:szCs w:val="22"/>
        </w:rPr>
        <w:t>2</w:t>
      </w:r>
      <w:r w:rsidRPr="003C208D">
        <w:rPr>
          <w:b/>
          <w:sz w:val="22"/>
          <w:szCs w:val="22"/>
        </w:rPr>
        <w:t xml:space="preserve">. </w:t>
      </w:r>
      <w:r w:rsidRPr="003C208D">
        <w:rPr>
          <w:sz w:val="22"/>
          <w:szCs w:val="22"/>
        </w:rPr>
        <w:t xml:space="preserve">ek yerleştirme işlemi yapılacaktır. Yerleştirme işlemlerinde </w:t>
      </w:r>
      <w:r w:rsidRPr="003C208D">
        <w:rPr>
          <w:bCs/>
          <w:sz w:val="22"/>
          <w:szCs w:val="22"/>
        </w:rPr>
        <w:t xml:space="preserve">yürürlükteki mevzuatın ilgili </w:t>
      </w:r>
      <w:r w:rsidRPr="003C208D">
        <w:rPr>
          <w:rStyle w:val="Gl"/>
          <w:b w:val="0"/>
          <w:bCs w:val="0"/>
          <w:sz w:val="22"/>
          <w:szCs w:val="22"/>
        </w:rPr>
        <w:t>hükümleri uygulanacaktır.</w:t>
      </w:r>
    </w:p>
    <w:p w:rsidR="00727EAF" w:rsidRPr="003C208D" w:rsidRDefault="00727EAF" w:rsidP="00727EAF">
      <w:pPr>
        <w:spacing w:line="240" w:lineRule="atLeast"/>
        <w:ind w:firstLine="709"/>
        <w:jc w:val="both"/>
        <w:rPr>
          <w:rStyle w:val="Gl"/>
          <w:b w:val="0"/>
          <w:bCs w:val="0"/>
          <w:sz w:val="22"/>
          <w:szCs w:val="22"/>
        </w:rPr>
      </w:pPr>
    </w:p>
    <w:p w:rsidR="00727EAF" w:rsidRPr="003C208D" w:rsidRDefault="00CE1855" w:rsidP="00727EAF">
      <w:pPr>
        <w:spacing w:line="240" w:lineRule="atLeast"/>
        <w:ind w:firstLine="708"/>
        <w:jc w:val="both"/>
      </w:pPr>
      <w:r>
        <w:rPr>
          <w:b/>
          <w:sz w:val="22"/>
          <w:szCs w:val="22"/>
        </w:rPr>
        <w:t>2019</w:t>
      </w:r>
      <w:r w:rsidR="00727EAF" w:rsidRPr="003C208D">
        <w:rPr>
          <w:b/>
          <w:sz w:val="22"/>
          <w:szCs w:val="22"/>
        </w:rPr>
        <w:t>/</w:t>
      </w:r>
      <w:r w:rsidR="003C228C">
        <w:rPr>
          <w:b/>
          <w:sz w:val="22"/>
          <w:szCs w:val="22"/>
        </w:rPr>
        <w:t>2</w:t>
      </w:r>
      <w:r w:rsidR="00727EAF" w:rsidRPr="003C208D">
        <w:rPr>
          <w:b/>
          <w:sz w:val="22"/>
          <w:szCs w:val="22"/>
        </w:rPr>
        <w:t xml:space="preserve">. </w:t>
      </w:r>
      <w:r w:rsidR="00727EAF" w:rsidRPr="003C208D">
        <w:rPr>
          <w:sz w:val="22"/>
          <w:szCs w:val="22"/>
        </w:rPr>
        <w:t xml:space="preserve">Ek </w:t>
      </w:r>
      <w:r w:rsidR="00727EAF" w:rsidRPr="003C208D">
        <w:rPr>
          <w:rStyle w:val="Gl"/>
          <w:b w:val="0"/>
          <w:bCs w:val="0"/>
          <w:sz w:val="22"/>
          <w:szCs w:val="22"/>
        </w:rPr>
        <w:t>Yerleştirme İşlemi;</w:t>
      </w:r>
      <w:r w:rsidR="00727EAF">
        <w:rPr>
          <w:rStyle w:val="Gl"/>
          <w:b w:val="0"/>
          <w:bCs w:val="0"/>
          <w:sz w:val="22"/>
          <w:szCs w:val="22"/>
        </w:rPr>
        <w:t xml:space="preserve"> </w:t>
      </w:r>
      <w:r w:rsidR="001856DC" w:rsidRPr="0041493A">
        <w:rPr>
          <w:rStyle w:val="Gl"/>
          <w:b w:val="0"/>
          <w:bCs w:val="0"/>
          <w:sz w:val="22"/>
          <w:szCs w:val="22"/>
        </w:rPr>
        <w:t>08</w:t>
      </w:r>
      <w:r w:rsidR="0041493A" w:rsidRPr="0041493A">
        <w:rPr>
          <w:rStyle w:val="Gl"/>
          <w:b w:val="0"/>
          <w:bCs w:val="0"/>
          <w:sz w:val="22"/>
          <w:szCs w:val="22"/>
        </w:rPr>
        <w:t xml:space="preserve"> Mart</w:t>
      </w:r>
      <w:r w:rsidRPr="0041493A">
        <w:rPr>
          <w:rStyle w:val="Gl"/>
          <w:b w:val="0"/>
          <w:bCs w:val="0"/>
          <w:sz w:val="22"/>
          <w:szCs w:val="22"/>
        </w:rPr>
        <w:t xml:space="preserve"> 2019 </w:t>
      </w:r>
      <w:r w:rsidR="001856DC" w:rsidRPr="0041493A">
        <w:rPr>
          <w:rStyle w:val="Gl"/>
          <w:b w:val="0"/>
          <w:bCs w:val="0"/>
          <w:sz w:val="22"/>
          <w:szCs w:val="22"/>
        </w:rPr>
        <w:t>Cuma</w:t>
      </w:r>
      <w:r w:rsidR="00891056">
        <w:rPr>
          <w:rStyle w:val="Gl"/>
          <w:b w:val="0"/>
          <w:bCs w:val="0"/>
          <w:sz w:val="22"/>
          <w:szCs w:val="22"/>
        </w:rPr>
        <w:t xml:space="preserve"> </w:t>
      </w:r>
      <w:r w:rsidR="00727EAF">
        <w:rPr>
          <w:rStyle w:val="Gl"/>
          <w:b w:val="0"/>
          <w:bCs w:val="0"/>
          <w:sz w:val="22"/>
          <w:szCs w:val="22"/>
        </w:rPr>
        <w:t xml:space="preserve">günü saat </w:t>
      </w:r>
      <w:proofErr w:type="gramStart"/>
      <w:r w:rsidR="001731DD">
        <w:rPr>
          <w:rStyle w:val="Gl"/>
          <w:b w:val="0"/>
          <w:bCs w:val="0"/>
          <w:sz w:val="22"/>
          <w:szCs w:val="22"/>
        </w:rPr>
        <w:t>18:</w:t>
      </w:r>
      <w:r w:rsidR="001856DC">
        <w:rPr>
          <w:rStyle w:val="Gl"/>
          <w:b w:val="0"/>
          <w:bCs w:val="0"/>
          <w:sz w:val="22"/>
          <w:szCs w:val="22"/>
        </w:rPr>
        <w:t>00</w:t>
      </w:r>
      <w:r w:rsidR="001731DD">
        <w:rPr>
          <w:rStyle w:val="Gl"/>
          <w:b w:val="0"/>
          <w:bCs w:val="0"/>
          <w:sz w:val="22"/>
          <w:szCs w:val="22"/>
        </w:rPr>
        <w:t>’da</w:t>
      </w:r>
      <w:proofErr w:type="gramEnd"/>
      <w:r w:rsidR="00891056">
        <w:rPr>
          <w:rStyle w:val="Gl"/>
          <w:b w:val="0"/>
          <w:bCs w:val="0"/>
          <w:sz w:val="22"/>
          <w:szCs w:val="22"/>
        </w:rPr>
        <w:t xml:space="preserve"> </w:t>
      </w:r>
      <w:r w:rsidR="0042799B">
        <w:rPr>
          <w:b/>
        </w:rPr>
        <w:t>Kay</w:t>
      </w:r>
      <w:r w:rsidR="00BA4585">
        <w:rPr>
          <w:b/>
        </w:rPr>
        <w:t>seri Devlet Hastanesi Geriatri</w:t>
      </w:r>
      <w:r w:rsidR="0042799B">
        <w:rPr>
          <w:b/>
        </w:rPr>
        <w:t xml:space="preserve"> Merkezi </w:t>
      </w:r>
      <w:r w:rsidR="00727EAF" w:rsidRPr="003C208D">
        <w:rPr>
          <w:b/>
        </w:rPr>
        <w:t>Konferans Salonunda</w:t>
      </w:r>
      <w:r w:rsidR="00727EAF" w:rsidRPr="003C208D">
        <w:t>,</w:t>
      </w:r>
      <w:r w:rsidR="00727EAF" w:rsidRPr="003C208D">
        <w:rPr>
          <w:sz w:val="22"/>
          <w:szCs w:val="22"/>
        </w:rPr>
        <w:t xml:space="preserve"> </w:t>
      </w:r>
      <w:r w:rsidR="00727EAF">
        <w:rPr>
          <w:sz w:val="22"/>
          <w:szCs w:val="22"/>
        </w:rPr>
        <w:t>Ek</w:t>
      </w:r>
      <w:r w:rsidR="00727EAF" w:rsidRPr="003C208D">
        <w:rPr>
          <w:sz w:val="22"/>
          <w:szCs w:val="22"/>
        </w:rPr>
        <w:t xml:space="preserve"> Yerleştirme Komisyonu huzurunda yapılacaktır</w:t>
      </w:r>
      <w:r w:rsidR="00727EAF">
        <w:rPr>
          <w:sz w:val="22"/>
          <w:szCs w:val="22"/>
        </w:rPr>
        <w:t>.</w:t>
      </w:r>
    </w:p>
    <w:p w:rsidR="00727EAF" w:rsidRPr="003C208D" w:rsidRDefault="00727EAF" w:rsidP="00727EAF">
      <w:pPr>
        <w:pStyle w:val="NormalWeb"/>
        <w:spacing w:before="0" w:beforeAutospacing="0" w:after="0" w:afterAutospacing="0"/>
        <w:ind w:firstLine="708"/>
        <w:jc w:val="both"/>
        <w:rPr>
          <w:bCs/>
          <w:sz w:val="22"/>
          <w:szCs w:val="22"/>
        </w:rPr>
      </w:pPr>
    </w:p>
    <w:p w:rsidR="00727EAF" w:rsidRPr="00931B0A" w:rsidRDefault="00727EAF" w:rsidP="00727EAF">
      <w:pPr>
        <w:pStyle w:val="NormalWeb"/>
        <w:spacing w:before="0" w:beforeAutospacing="0" w:after="0" w:afterAutospacing="0"/>
        <w:ind w:firstLine="708"/>
        <w:jc w:val="both"/>
        <w:rPr>
          <w:bCs/>
          <w:sz w:val="22"/>
          <w:szCs w:val="22"/>
        </w:rPr>
      </w:pPr>
      <w:r w:rsidRPr="00931B0A">
        <w:rPr>
          <w:sz w:val="22"/>
          <w:szCs w:val="22"/>
        </w:rPr>
        <w:t xml:space="preserve"> </w:t>
      </w:r>
      <w:r w:rsidRPr="00CF27FD">
        <w:rPr>
          <w:bCs/>
          <w:sz w:val="22"/>
          <w:szCs w:val="22"/>
        </w:rPr>
        <w:t xml:space="preserve">Başvurular </w:t>
      </w:r>
      <w:r w:rsidR="00B850DB" w:rsidRPr="00CF27FD">
        <w:rPr>
          <w:bCs/>
          <w:sz w:val="22"/>
          <w:szCs w:val="22"/>
        </w:rPr>
        <w:t>21</w:t>
      </w:r>
      <w:r w:rsidR="00CF27FD">
        <w:rPr>
          <w:bCs/>
          <w:sz w:val="22"/>
          <w:szCs w:val="22"/>
        </w:rPr>
        <w:t xml:space="preserve"> </w:t>
      </w:r>
      <w:r w:rsidR="00B850DB" w:rsidRPr="00CF27FD">
        <w:rPr>
          <w:bCs/>
          <w:sz w:val="22"/>
          <w:szCs w:val="22"/>
        </w:rPr>
        <w:t>Şubat Perşembe</w:t>
      </w:r>
      <w:r w:rsidR="002E32D6" w:rsidRPr="00CF27FD">
        <w:rPr>
          <w:bCs/>
          <w:sz w:val="22"/>
          <w:szCs w:val="22"/>
        </w:rPr>
        <w:t xml:space="preserve"> </w:t>
      </w:r>
      <w:r w:rsidRPr="00CF27FD">
        <w:rPr>
          <w:bCs/>
          <w:sz w:val="22"/>
          <w:szCs w:val="22"/>
        </w:rPr>
        <w:t xml:space="preserve">günü ve </w:t>
      </w:r>
      <w:r w:rsidR="00B850DB" w:rsidRPr="00CF27FD">
        <w:rPr>
          <w:bCs/>
          <w:sz w:val="22"/>
          <w:szCs w:val="22"/>
        </w:rPr>
        <w:t>27 Şubat Çarşamba</w:t>
      </w:r>
      <w:r w:rsidR="00931B0A" w:rsidRPr="00CF27FD">
        <w:rPr>
          <w:bCs/>
          <w:sz w:val="22"/>
          <w:szCs w:val="22"/>
        </w:rPr>
        <w:t xml:space="preserve"> </w:t>
      </w:r>
      <w:r w:rsidRPr="00CF27FD">
        <w:rPr>
          <w:bCs/>
          <w:sz w:val="22"/>
          <w:szCs w:val="22"/>
        </w:rPr>
        <w:t>günü</w:t>
      </w:r>
      <w:r w:rsidRPr="00931B0A">
        <w:rPr>
          <w:bCs/>
          <w:sz w:val="22"/>
          <w:szCs w:val="22"/>
        </w:rPr>
        <w:t xml:space="preserve"> </w:t>
      </w:r>
      <w:proofErr w:type="gramStart"/>
      <w:r w:rsidRPr="00931B0A">
        <w:rPr>
          <w:bCs/>
          <w:sz w:val="22"/>
          <w:szCs w:val="22"/>
        </w:rPr>
        <w:t>08:00</w:t>
      </w:r>
      <w:proofErr w:type="gramEnd"/>
      <w:r w:rsidRPr="00931B0A">
        <w:rPr>
          <w:bCs/>
          <w:sz w:val="22"/>
          <w:szCs w:val="22"/>
        </w:rPr>
        <w:t>-17:00 saatleri arasında yapılabilecektir.</w:t>
      </w:r>
    </w:p>
    <w:p w:rsidR="00727EAF" w:rsidRDefault="00727EAF" w:rsidP="00727EAF">
      <w:pPr>
        <w:pStyle w:val="NormalWeb"/>
        <w:spacing w:before="0" w:beforeAutospacing="0" w:after="0" w:afterAutospacing="0"/>
        <w:ind w:firstLine="708"/>
        <w:jc w:val="both"/>
        <w:rPr>
          <w:rFonts w:ascii="Calibri" w:hAnsi="Calibri"/>
          <w:bCs/>
          <w:sz w:val="22"/>
          <w:szCs w:val="22"/>
        </w:rPr>
      </w:pPr>
    </w:p>
    <w:p w:rsidR="00727EAF" w:rsidRDefault="00727EAF" w:rsidP="00727EAF">
      <w:pPr>
        <w:pStyle w:val="NormalWeb"/>
        <w:spacing w:before="0" w:beforeAutospacing="0" w:after="0" w:afterAutospacing="0"/>
        <w:jc w:val="both"/>
        <w:rPr>
          <w:rFonts w:ascii="Calibri" w:hAnsi="Calibri"/>
          <w:bCs/>
          <w:sz w:val="22"/>
          <w:szCs w:val="22"/>
        </w:rPr>
      </w:pPr>
    </w:p>
    <w:p w:rsidR="00366F34" w:rsidRPr="008956B2" w:rsidRDefault="00E12210" w:rsidP="008956B2">
      <w:pPr>
        <w:pStyle w:val="NormalWeb"/>
        <w:spacing w:before="0" w:beforeAutospacing="0" w:after="0" w:afterAutospacing="0"/>
        <w:ind w:firstLine="708"/>
        <w:jc w:val="both"/>
        <w:rPr>
          <w:b/>
          <w:bCs/>
          <w:sz w:val="22"/>
          <w:szCs w:val="22"/>
        </w:rPr>
      </w:pPr>
      <w:r w:rsidRPr="00187329">
        <w:rPr>
          <w:b/>
          <w:bCs/>
          <w:sz w:val="22"/>
          <w:szCs w:val="22"/>
        </w:rPr>
        <w:t>Aile hekimliğine</w:t>
      </w:r>
      <w:r w:rsidR="00A02F29" w:rsidRPr="00187329">
        <w:rPr>
          <w:b/>
          <w:bCs/>
          <w:sz w:val="22"/>
          <w:szCs w:val="22"/>
        </w:rPr>
        <w:t xml:space="preserve"> ek yerleştirme başvuruları esnasında muvafakat talepleri de alınacak olup başvurular sona erdikten sonra muvafakat talepleri </w:t>
      </w:r>
      <w:r w:rsidR="000625FA" w:rsidRPr="00187329">
        <w:rPr>
          <w:b/>
          <w:bCs/>
          <w:sz w:val="22"/>
          <w:szCs w:val="22"/>
        </w:rPr>
        <w:t xml:space="preserve">Sağlık Bakanlığı Yönetim Hizmetleri Genel Müdürlüğü’nün </w:t>
      </w:r>
      <w:proofErr w:type="gramStart"/>
      <w:r w:rsidR="000625FA" w:rsidRPr="00187329">
        <w:rPr>
          <w:b/>
          <w:bCs/>
          <w:sz w:val="22"/>
          <w:szCs w:val="22"/>
        </w:rPr>
        <w:t>13/12/2017</w:t>
      </w:r>
      <w:proofErr w:type="gramEnd"/>
      <w:r w:rsidR="000625FA" w:rsidRPr="00187329">
        <w:rPr>
          <w:b/>
          <w:bCs/>
          <w:sz w:val="22"/>
          <w:szCs w:val="22"/>
        </w:rPr>
        <w:t xml:space="preserve"> tarihli ve 2017/21 sayılı Genelge hükümlerince</w:t>
      </w:r>
      <w:r w:rsidR="00A02F29" w:rsidRPr="00187329">
        <w:rPr>
          <w:b/>
          <w:bCs/>
          <w:sz w:val="22"/>
          <w:szCs w:val="22"/>
        </w:rPr>
        <w:t xml:space="preserve"> değerlendir</w:t>
      </w:r>
      <w:r w:rsidR="000625FA" w:rsidRPr="00187329">
        <w:rPr>
          <w:b/>
          <w:bCs/>
          <w:sz w:val="22"/>
          <w:szCs w:val="22"/>
        </w:rPr>
        <w:t>i</w:t>
      </w:r>
      <w:r w:rsidR="00A02F29" w:rsidRPr="00187329">
        <w:rPr>
          <w:b/>
          <w:bCs/>
          <w:sz w:val="22"/>
          <w:szCs w:val="22"/>
        </w:rPr>
        <w:t>lecektir</w:t>
      </w:r>
      <w:r w:rsidR="000625FA" w:rsidRPr="00187329">
        <w:rPr>
          <w:b/>
          <w:bCs/>
          <w:sz w:val="22"/>
          <w:szCs w:val="22"/>
        </w:rPr>
        <w:t>.</w:t>
      </w:r>
      <w:r w:rsidR="00B46FDF">
        <w:rPr>
          <w:b/>
          <w:bCs/>
          <w:sz w:val="22"/>
          <w:szCs w:val="22"/>
        </w:rPr>
        <w:t xml:space="preserve"> </w:t>
      </w:r>
      <w:proofErr w:type="spellStart"/>
      <w:r w:rsidR="000625FA" w:rsidRPr="00187329">
        <w:rPr>
          <w:b/>
          <w:bCs/>
          <w:sz w:val="22"/>
          <w:szCs w:val="22"/>
        </w:rPr>
        <w:t>M</w:t>
      </w:r>
      <w:r w:rsidR="003012F4" w:rsidRPr="00187329">
        <w:rPr>
          <w:b/>
          <w:bCs/>
          <w:sz w:val="22"/>
          <w:szCs w:val="22"/>
        </w:rPr>
        <w:t>uva</w:t>
      </w:r>
      <w:r w:rsidR="003C4303">
        <w:rPr>
          <w:b/>
          <w:bCs/>
          <w:sz w:val="22"/>
          <w:szCs w:val="22"/>
        </w:rPr>
        <w:t>f</w:t>
      </w:r>
      <w:r w:rsidR="003012F4" w:rsidRPr="00187329">
        <w:rPr>
          <w:b/>
          <w:bCs/>
          <w:sz w:val="22"/>
          <w:szCs w:val="22"/>
        </w:rPr>
        <w:t>fakatı</w:t>
      </w:r>
      <w:proofErr w:type="spellEnd"/>
      <w:r w:rsidRPr="00187329">
        <w:rPr>
          <w:b/>
          <w:bCs/>
          <w:sz w:val="22"/>
          <w:szCs w:val="22"/>
        </w:rPr>
        <w:t xml:space="preserve"> </w:t>
      </w:r>
      <w:r w:rsidR="003012F4" w:rsidRPr="00187329">
        <w:rPr>
          <w:b/>
          <w:bCs/>
          <w:sz w:val="22"/>
          <w:szCs w:val="22"/>
        </w:rPr>
        <w:t xml:space="preserve">kurumlarınca </w:t>
      </w:r>
      <w:r w:rsidRPr="00187329">
        <w:rPr>
          <w:b/>
          <w:bCs/>
          <w:sz w:val="22"/>
          <w:szCs w:val="22"/>
        </w:rPr>
        <w:t xml:space="preserve">uygun bulunanların </w:t>
      </w:r>
      <w:r w:rsidR="003012F4" w:rsidRPr="00187329">
        <w:rPr>
          <w:b/>
          <w:bCs/>
          <w:sz w:val="22"/>
          <w:szCs w:val="22"/>
        </w:rPr>
        <w:t>müracaatları</w:t>
      </w:r>
      <w:r w:rsidR="008956B2">
        <w:rPr>
          <w:b/>
          <w:bCs/>
          <w:sz w:val="22"/>
          <w:szCs w:val="22"/>
        </w:rPr>
        <w:t xml:space="preserve"> kabul edilecektir.</w:t>
      </w:r>
    </w:p>
    <w:p w:rsidR="00366F34" w:rsidRDefault="00366F34" w:rsidP="00727EAF">
      <w:pPr>
        <w:pStyle w:val="NormalWeb"/>
        <w:spacing w:before="0" w:beforeAutospacing="0" w:after="0" w:afterAutospacing="0"/>
        <w:jc w:val="both"/>
        <w:rPr>
          <w:color w:val="FF0000"/>
          <w:sz w:val="22"/>
          <w:szCs w:val="22"/>
        </w:rPr>
      </w:pPr>
    </w:p>
    <w:p w:rsidR="00366F34" w:rsidRDefault="00366F34" w:rsidP="00727EAF">
      <w:pPr>
        <w:pStyle w:val="NormalWeb"/>
        <w:spacing w:before="0" w:beforeAutospacing="0" w:after="0" w:afterAutospacing="0"/>
        <w:jc w:val="both"/>
        <w:rPr>
          <w:color w:val="FF0000"/>
          <w:sz w:val="22"/>
          <w:szCs w:val="22"/>
        </w:rPr>
      </w:pPr>
    </w:p>
    <w:p w:rsidR="00366F34" w:rsidRDefault="00366F34" w:rsidP="00727EAF">
      <w:pPr>
        <w:pStyle w:val="NormalWeb"/>
        <w:spacing w:before="0" w:beforeAutospacing="0" w:after="0" w:afterAutospacing="0"/>
        <w:jc w:val="both"/>
        <w:rPr>
          <w:color w:val="FF0000"/>
          <w:sz w:val="22"/>
          <w:szCs w:val="22"/>
        </w:rPr>
      </w:pPr>
    </w:p>
    <w:p w:rsidR="00C55AF3" w:rsidRDefault="00C55AF3" w:rsidP="00727EAF">
      <w:pPr>
        <w:pStyle w:val="NormalWeb"/>
        <w:spacing w:before="0" w:beforeAutospacing="0" w:after="0" w:afterAutospacing="0"/>
        <w:jc w:val="both"/>
        <w:rPr>
          <w:color w:val="FF0000"/>
          <w:sz w:val="22"/>
          <w:szCs w:val="22"/>
        </w:rPr>
      </w:pPr>
    </w:p>
    <w:p w:rsidR="00C55AF3" w:rsidRDefault="00C55AF3" w:rsidP="00727EAF">
      <w:pPr>
        <w:pStyle w:val="NormalWeb"/>
        <w:spacing w:before="0" w:beforeAutospacing="0" w:after="0" w:afterAutospacing="0"/>
        <w:jc w:val="both"/>
        <w:rPr>
          <w:color w:val="FF0000"/>
          <w:sz w:val="22"/>
          <w:szCs w:val="22"/>
        </w:rPr>
      </w:pPr>
    </w:p>
    <w:p w:rsidR="00366F34" w:rsidRPr="003012F4" w:rsidRDefault="00366F34" w:rsidP="00727EAF">
      <w:pPr>
        <w:pStyle w:val="NormalWeb"/>
        <w:spacing w:before="0" w:beforeAutospacing="0" w:after="0" w:afterAutospacing="0"/>
        <w:jc w:val="both"/>
        <w:rPr>
          <w:color w:val="FF0000"/>
          <w:sz w:val="22"/>
          <w:szCs w:val="22"/>
        </w:rPr>
      </w:pPr>
    </w:p>
    <w:p w:rsidR="00727EAF" w:rsidRDefault="00727EAF" w:rsidP="00727EAF">
      <w:pPr>
        <w:rPr>
          <w:rFonts w:ascii="Arial" w:hAnsi="Arial" w:cs="Arial"/>
          <w:b/>
          <w:bCs/>
          <w:sz w:val="20"/>
          <w:szCs w:val="20"/>
        </w:rPr>
      </w:pPr>
      <w:r w:rsidRPr="002A5F1C">
        <w:rPr>
          <w:rFonts w:ascii="Arial" w:hAnsi="Arial" w:cs="Arial"/>
          <w:b/>
          <w:bCs/>
          <w:sz w:val="20"/>
          <w:szCs w:val="20"/>
        </w:rPr>
        <w:t xml:space="preserve">               EK YERLEŞTİRME YAPILACAK OLAN AİLE HEKİMLİĞİ POZİSYONLARI</w:t>
      </w:r>
    </w:p>
    <w:p w:rsidR="002004E5" w:rsidRDefault="002004E5" w:rsidP="00727EAF">
      <w:pPr>
        <w:rPr>
          <w:rFonts w:ascii="Arial" w:hAnsi="Arial" w:cs="Arial"/>
          <w:b/>
          <w:bCs/>
          <w:sz w:val="20"/>
          <w:szCs w:val="20"/>
        </w:rPr>
      </w:pPr>
    </w:p>
    <w:p w:rsidR="002004E5" w:rsidRDefault="002004E5" w:rsidP="00727EAF">
      <w:pPr>
        <w:rPr>
          <w:rFonts w:ascii="Arial" w:hAnsi="Arial" w:cs="Arial"/>
          <w:b/>
          <w:bCs/>
          <w:sz w:val="20"/>
          <w:szCs w:val="20"/>
        </w:rPr>
      </w:pPr>
    </w:p>
    <w:p w:rsidR="00DE1E54" w:rsidRDefault="00DE1E54" w:rsidP="00DE1E54">
      <w:pPr>
        <w:rPr>
          <w:rFonts w:ascii="Arial" w:hAnsi="Arial" w:cs="Arial"/>
          <w:b/>
          <w:bCs/>
          <w:sz w:val="20"/>
          <w:szCs w:val="20"/>
        </w:rPr>
      </w:pPr>
    </w:p>
    <w:p w:rsidR="00DE1E54" w:rsidRDefault="00DE1E54" w:rsidP="00DE1E54">
      <w:pPr>
        <w:rPr>
          <w:rFonts w:ascii="Arial" w:hAnsi="Arial" w:cs="Arial"/>
          <w:b/>
          <w:bCs/>
          <w:sz w:val="20"/>
          <w:szCs w:val="20"/>
        </w:rPr>
      </w:pPr>
    </w:p>
    <w:tbl>
      <w:tblPr>
        <w:tblpPr w:leftFromText="141" w:rightFromText="141" w:vertAnchor="text" w:horzAnchor="margin" w:tblpY="10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447"/>
        <w:gridCol w:w="1513"/>
        <w:gridCol w:w="1462"/>
        <w:gridCol w:w="1274"/>
        <w:gridCol w:w="851"/>
        <w:gridCol w:w="1275"/>
        <w:gridCol w:w="1462"/>
      </w:tblGrid>
      <w:tr w:rsidR="00DE1E54" w:rsidTr="00C55AF3">
        <w:trPr>
          <w:trHeight w:val="361"/>
        </w:trPr>
        <w:tc>
          <w:tcPr>
            <w:tcW w:w="646"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Sıra No</w:t>
            </w:r>
          </w:p>
        </w:tc>
        <w:tc>
          <w:tcPr>
            <w:tcW w:w="1447"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İlçesi</w:t>
            </w:r>
          </w:p>
        </w:tc>
        <w:tc>
          <w:tcPr>
            <w:tcW w:w="1513"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ASM</w:t>
            </w:r>
          </w:p>
        </w:tc>
        <w:tc>
          <w:tcPr>
            <w:tcW w:w="1462"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AH Kodu</w:t>
            </w:r>
          </w:p>
        </w:tc>
        <w:tc>
          <w:tcPr>
            <w:tcW w:w="1274" w:type="dxa"/>
            <w:tcBorders>
              <w:top w:val="single" w:sz="4" w:space="0" w:color="auto"/>
              <w:left w:val="single" w:sz="4" w:space="0" w:color="auto"/>
              <w:bottom w:val="single" w:sz="4" w:space="0" w:color="auto"/>
              <w:right w:val="single" w:sz="4" w:space="0" w:color="auto"/>
            </w:tcBorders>
            <w:vAlign w:val="center"/>
            <w:hideMark/>
          </w:tcPr>
          <w:p w:rsidR="00DE1E54" w:rsidRDefault="000F33E3" w:rsidP="005B50DE">
            <w:pPr>
              <w:jc w:val="center"/>
              <w:rPr>
                <w:sz w:val="20"/>
                <w:szCs w:val="20"/>
              </w:rPr>
            </w:pPr>
            <w:r>
              <w:rPr>
                <w:sz w:val="20"/>
                <w:szCs w:val="20"/>
              </w:rPr>
              <w:t>Toplam Nüfusu</w:t>
            </w:r>
          </w:p>
        </w:tc>
        <w:tc>
          <w:tcPr>
            <w:tcW w:w="851"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Mobil Nüfus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Sözleşmenin Sona Erme Sebebi</w:t>
            </w:r>
          </w:p>
        </w:tc>
        <w:tc>
          <w:tcPr>
            <w:tcW w:w="1462"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AH Uzmanı Kontenjanı Durumu</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Pr="00031A4F" w:rsidRDefault="00F85ECB" w:rsidP="00F85ECB">
            <w:pPr>
              <w:jc w:val="center"/>
              <w:rPr>
                <w:sz w:val="20"/>
                <w:szCs w:val="20"/>
              </w:rPr>
            </w:pPr>
            <w:r>
              <w:rPr>
                <w:sz w:val="20"/>
                <w:szCs w:val="20"/>
              </w:rPr>
              <w:t>Develi</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Pr="002B4E10" w:rsidRDefault="00F85ECB" w:rsidP="00F85ECB">
            <w:pPr>
              <w:jc w:val="center"/>
              <w:rPr>
                <w:sz w:val="18"/>
                <w:szCs w:val="18"/>
              </w:rPr>
            </w:pPr>
            <w:proofErr w:type="spellStart"/>
            <w:r>
              <w:rPr>
                <w:sz w:val="18"/>
                <w:szCs w:val="18"/>
              </w:rPr>
              <w:t>Sindelhöyük</w:t>
            </w:r>
            <w:proofErr w:type="spellEnd"/>
            <w:r>
              <w:rPr>
                <w:sz w:val="18"/>
                <w:szCs w:val="18"/>
              </w:rPr>
              <w:t xml:space="preserve">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lang w:eastAsia="en-US"/>
              </w:rPr>
            </w:pPr>
            <w:r>
              <w:rPr>
                <w:rFonts w:ascii="Arial" w:hAnsi="Arial" w:cs="Arial"/>
                <w:color w:val="000000"/>
                <w:sz w:val="16"/>
                <w:szCs w:val="16"/>
              </w:rPr>
              <w:t>38.03.021</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Pr="003060F9" w:rsidRDefault="00F85ECB" w:rsidP="003060F9">
            <w:pPr>
              <w:pStyle w:val="AralkYok"/>
              <w:jc w:val="center"/>
              <w:rPr>
                <w:sz w:val="22"/>
                <w:szCs w:val="22"/>
                <w:lang w:eastAsia="en-US"/>
              </w:rPr>
            </w:pPr>
            <w:r w:rsidRPr="003060F9">
              <w:rPr>
                <w:sz w:val="22"/>
                <w:szCs w:val="22"/>
                <w:lang w:eastAsia="en-US"/>
              </w:rPr>
              <w:t>31</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 xml:space="preserve">       İstifa</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0D16E6" w:rsidP="001158C7">
            <w:pPr>
              <w:jc w:val="center"/>
              <w:rPr>
                <w:sz w:val="20"/>
                <w:szCs w:val="20"/>
              </w:rPr>
            </w:pPr>
            <w:r>
              <w:rPr>
                <w:sz w:val="20"/>
                <w:szCs w:val="20"/>
              </w:rPr>
              <w:t>Var</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2</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 xml:space="preserve">İncesu </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18"/>
                <w:szCs w:val="18"/>
              </w:rPr>
            </w:pPr>
            <w:r>
              <w:rPr>
                <w:sz w:val="18"/>
                <w:szCs w:val="18"/>
              </w:rPr>
              <w:t>Osman-</w:t>
            </w:r>
            <w:proofErr w:type="spellStart"/>
            <w:r>
              <w:rPr>
                <w:sz w:val="18"/>
                <w:szCs w:val="18"/>
              </w:rPr>
              <w:t>Leylüfer</w:t>
            </w:r>
            <w:proofErr w:type="spellEnd"/>
            <w:r>
              <w:rPr>
                <w:sz w:val="18"/>
                <w:szCs w:val="18"/>
              </w:rPr>
              <w:t xml:space="preserve"> </w:t>
            </w:r>
            <w:proofErr w:type="spellStart"/>
            <w:r>
              <w:rPr>
                <w:sz w:val="18"/>
                <w:szCs w:val="18"/>
              </w:rPr>
              <w:t>Hızal</w:t>
            </w:r>
            <w:proofErr w:type="spellEnd"/>
            <w:r>
              <w:rPr>
                <w:sz w:val="18"/>
                <w:szCs w:val="18"/>
              </w:rPr>
              <w:t xml:space="preserve">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38.06.009</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1.074</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 xml:space="preserve">       İstifa</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1158C7" w:rsidP="00F85ECB">
            <w:pPr>
              <w:jc w:val="center"/>
              <w:rPr>
                <w:sz w:val="20"/>
                <w:szCs w:val="20"/>
              </w:rPr>
            </w:pPr>
            <w:r>
              <w:rPr>
                <w:sz w:val="20"/>
                <w:szCs w:val="20"/>
              </w:rPr>
              <w:t>Var</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3</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Melikgazi</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18"/>
                <w:szCs w:val="18"/>
              </w:rPr>
            </w:pPr>
            <w:proofErr w:type="spellStart"/>
            <w:r>
              <w:rPr>
                <w:sz w:val="18"/>
                <w:szCs w:val="18"/>
              </w:rPr>
              <w:t>Gesi</w:t>
            </w:r>
            <w:proofErr w:type="spellEnd"/>
            <w:r>
              <w:rPr>
                <w:sz w:val="18"/>
                <w:szCs w:val="18"/>
              </w:rPr>
              <w:t xml:space="preserve">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38.08.014</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2.124</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717</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 xml:space="preserve">       İstifa</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1158C7" w:rsidP="00F85ECB">
            <w:pPr>
              <w:jc w:val="center"/>
              <w:rPr>
                <w:sz w:val="20"/>
                <w:szCs w:val="20"/>
              </w:rPr>
            </w:pPr>
            <w:r>
              <w:rPr>
                <w:sz w:val="20"/>
                <w:szCs w:val="20"/>
              </w:rPr>
              <w:t>Var</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4</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Melikgazi</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18"/>
                <w:szCs w:val="18"/>
              </w:rPr>
            </w:pPr>
            <w:r>
              <w:rPr>
                <w:sz w:val="18"/>
                <w:szCs w:val="18"/>
              </w:rPr>
              <w:t xml:space="preserve">Latif </w:t>
            </w:r>
            <w:proofErr w:type="spellStart"/>
            <w:r>
              <w:rPr>
                <w:sz w:val="18"/>
                <w:szCs w:val="18"/>
              </w:rPr>
              <w:t>Başkal</w:t>
            </w:r>
            <w:proofErr w:type="spellEnd"/>
            <w:r>
              <w:rPr>
                <w:sz w:val="18"/>
                <w:szCs w:val="18"/>
              </w:rPr>
              <w:t xml:space="preserve">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38.08.031</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3.982</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 xml:space="preserve">       İstifa</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0B6779" w:rsidP="00F85ECB">
            <w:pPr>
              <w:jc w:val="center"/>
              <w:rPr>
                <w:sz w:val="20"/>
                <w:szCs w:val="20"/>
              </w:rPr>
            </w:pPr>
            <w:r>
              <w:rPr>
                <w:sz w:val="20"/>
                <w:szCs w:val="20"/>
              </w:rPr>
              <w:t>Var</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5</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Kocasinan</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18"/>
                <w:szCs w:val="18"/>
              </w:rPr>
            </w:pPr>
            <w:r>
              <w:rPr>
                <w:sz w:val="18"/>
                <w:szCs w:val="18"/>
              </w:rPr>
              <w:t>Turgut Reis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38.07.131</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Yeni Birim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Var</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6</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Kocasinan</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18"/>
                <w:szCs w:val="18"/>
              </w:rPr>
            </w:pPr>
            <w:r>
              <w:rPr>
                <w:sz w:val="18"/>
                <w:szCs w:val="18"/>
              </w:rPr>
              <w:t>Turgut Reis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38.07.132</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Yeni Birim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Var</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7</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Talas</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18"/>
                <w:szCs w:val="18"/>
              </w:rPr>
            </w:pPr>
            <w:r>
              <w:rPr>
                <w:sz w:val="18"/>
                <w:szCs w:val="18"/>
              </w:rPr>
              <w:t>Servet-Ziya Ustaoğlu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38.13.043</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Yeni Birim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Var</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8</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Talas</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18"/>
                <w:szCs w:val="18"/>
              </w:rPr>
            </w:pPr>
            <w:r>
              <w:rPr>
                <w:sz w:val="18"/>
                <w:szCs w:val="18"/>
              </w:rPr>
              <w:t>Servet-Ziya Ustaoğlu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38.13.44</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Yeni Birim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Var</w:t>
            </w:r>
          </w:p>
        </w:tc>
      </w:tr>
      <w:tr w:rsidR="00F85ECB"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9</w:t>
            </w:r>
          </w:p>
        </w:tc>
        <w:tc>
          <w:tcPr>
            <w:tcW w:w="1447"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Talas</w:t>
            </w:r>
          </w:p>
        </w:tc>
        <w:tc>
          <w:tcPr>
            <w:tcW w:w="1513"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18"/>
                <w:szCs w:val="18"/>
              </w:rPr>
            </w:pPr>
            <w:r>
              <w:rPr>
                <w:sz w:val="18"/>
                <w:szCs w:val="18"/>
              </w:rPr>
              <w:t>Servet-Ziya Ustaoğlu ASM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spacing w:line="276" w:lineRule="auto"/>
              <w:jc w:val="center"/>
              <w:rPr>
                <w:sz w:val="20"/>
                <w:szCs w:val="20"/>
                <w:lang w:eastAsia="en-US"/>
              </w:rPr>
            </w:pPr>
            <w:r>
              <w:rPr>
                <w:sz w:val="20"/>
                <w:szCs w:val="20"/>
                <w:lang w:eastAsia="en-US"/>
              </w:rPr>
              <w:t>38.13.045</w:t>
            </w:r>
          </w:p>
        </w:tc>
        <w:tc>
          <w:tcPr>
            <w:tcW w:w="1274"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F85ECB" w:rsidRPr="004455C7" w:rsidRDefault="003060F9" w:rsidP="00F85ECB">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85ECB" w:rsidRDefault="00F85ECB" w:rsidP="00F85ECB">
            <w:pPr>
              <w:jc w:val="center"/>
              <w:rPr>
                <w:sz w:val="20"/>
                <w:szCs w:val="20"/>
              </w:rPr>
            </w:pPr>
            <w:r>
              <w:rPr>
                <w:sz w:val="20"/>
                <w:szCs w:val="20"/>
              </w:rPr>
              <w:t>Yeni Birim</w:t>
            </w:r>
          </w:p>
        </w:tc>
        <w:tc>
          <w:tcPr>
            <w:tcW w:w="1462" w:type="dxa"/>
            <w:tcBorders>
              <w:top w:val="single" w:sz="4" w:space="0" w:color="auto"/>
              <w:left w:val="single" w:sz="4" w:space="0" w:color="auto"/>
              <w:bottom w:val="single" w:sz="4" w:space="0" w:color="auto"/>
              <w:right w:val="single" w:sz="4" w:space="0" w:color="auto"/>
            </w:tcBorders>
            <w:vAlign w:val="center"/>
          </w:tcPr>
          <w:p w:rsidR="00F85ECB" w:rsidRDefault="003060F9" w:rsidP="00F85ECB">
            <w:pPr>
              <w:jc w:val="center"/>
              <w:rPr>
                <w:sz w:val="20"/>
                <w:szCs w:val="20"/>
              </w:rPr>
            </w:pPr>
            <w:r>
              <w:rPr>
                <w:sz w:val="20"/>
                <w:szCs w:val="20"/>
              </w:rPr>
              <w:t>Var</w:t>
            </w:r>
          </w:p>
        </w:tc>
      </w:tr>
    </w:tbl>
    <w:p w:rsidR="00C55AF3" w:rsidRDefault="00C55AF3" w:rsidP="004B2276">
      <w:pPr>
        <w:tabs>
          <w:tab w:val="left" w:pos="2280"/>
        </w:tabs>
      </w:pPr>
    </w:p>
    <w:p w:rsidR="00C55AF3" w:rsidRDefault="00C55AF3" w:rsidP="002A5F1C"/>
    <w:p w:rsidR="00C55AF3" w:rsidRDefault="00C55AF3" w:rsidP="002A5F1C"/>
    <w:p w:rsidR="00C55AF3" w:rsidRDefault="00C55AF3" w:rsidP="002A5F1C"/>
    <w:p w:rsidR="00C83BAE" w:rsidRPr="002A5F1C" w:rsidRDefault="00C83BAE" w:rsidP="002A5F1C"/>
    <w:p w:rsidR="00727EAF" w:rsidRDefault="002A5F1C" w:rsidP="00351DAF">
      <w:pPr>
        <w:widowControl w:val="0"/>
        <w:autoSpaceDE w:val="0"/>
        <w:autoSpaceDN w:val="0"/>
        <w:adjustRightInd w:val="0"/>
        <w:jc w:val="center"/>
        <w:rPr>
          <w:rFonts w:eastAsia="MS Mincho"/>
          <w:b/>
          <w:bCs/>
          <w:lang w:eastAsia="ja-JP"/>
        </w:rPr>
      </w:pPr>
      <w:r w:rsidRPr="002A5F1C">
        <w:tab/>
      </w:r>
      <w:r w:rsidR="00727EAF">
        <w:rPr>
          <w:rFonts w:ascii="Times New Roman TUR" w:eastAsia="MS Mincho" w:hAnsi="Times New Roman TUR" w:cs="Times New Roman TUR"/>
          <w:b/>
          <w:bCs/>
          <w:lang w:eastAsia="ja-JP"/>
        </w:rPr>
        <w:t xml:space="preserve">KAYSERİ </w:t>
      </w:r>
      <w:r w:rsidR="00727EAF" w:rsidRPr="002A5F1C">
        <w:rPr>
          <w:rFonts w:ascii="Times New Roman TUR" w:eastAsia="MS Mincho" w:hAnsi="Times New Roman TUR" w:cs="Times New Roman TUR"/>
          <w:b/>
          <w:bCs/>
          <w:lang w:eastAsia="ja-JP"/>
        </w:rPr>
        <w:t xml:space="preserve"> İ</w:t>
      </w:r>
      <w:r w:rsidR="007D1152">
        <w:rPr>
          <w:rFonts w:eastAsia="MS Mincho"/>
          <w:b/>
          <w:bCs/>
          <w:lang w:eastAsia="ja-JP"/>
        </w:rPr>
        <w:t>Lİ</w:t>
      </w:r>
      <w:r w:rsidR="00DE4A91">
        <w:rPr>
          <w:rFonts w:eastAsia="MS Mincho"/>
          <w:b/>
          <w:bCs/>
          <w:lang w:eastAsia="ja-JP"/>
        </w:rPr>
        <w:t xml:space="preserve"> AİLE HEKİMLİĞİ 2019</w:t>
      </w:r>
      <w:r w:rsidR="007A51B8">
        <w:rPr>
          <w:rFonts w:eastAsia="MS Mincho"/>
          <w:b/>
          <w:bCs/>
          <w:lang w:eastAsia="ja-JP"/>
        </w:rPr>
        <w:t>/</w:t>
      </w:r>
      <w:r w:rsidR="000D341D">
        <w:rPr>
          <w:rFonts w:eastAsia="MS Mincho"/>
          <w:b/>
          <w:bCs/>
          <w:lang w:eastAsia="ja-JP"/>
        </w:rPr>
        <w:t>2</w:t>
      </w:r>
      <w:bookmarkStart w:id="0" w:name="_GoBack"/>
      <w:bookmarkEnd w:id="0"/>
      <w:r w:rsidR="00727EAF" w:rsidRPr="002A5F1C">
        <w:rPr>
          <w:rFonts w:eastAsia="MS Mincho"/>
          <w:b/>
          <w:bCs/>
          <w:lang w:eastAsia="ja-JP"/>
        </w:rPr>
        <w:t xml:space="preserve">. </w:t>
      </w:r>
      <w:r w:rsidR="00727EAF" w:rsidRPr="002A5F1C">
        <w:rPr>
          <w:rFonts w:ascii="Times New Roman TUR" w:eastAsia="MS Mincho" w:hAnsi="Times New Roman TUR" w:cs="Times New Roman TUR"/>
          <w:b/>
          <w:bCs/>
          <w:lang w:eastAsia="ja-JP"/>
        </w:rPr>
        <w:t>EK YERLE</w:t>
      </w:r>
      <w:r w:rsidR="00727EAF" w:rsidRPr="002A5F1C">
        <w:rPr>
          <w:rFonts w:eastAsia="MS Mincho"/>
          <w:b/>
          <w:bCs/>
          <w:lang w:eastAsia="ja-JP"/>
        </w:rPr>
        <w:t>ŞT</w:t>
      </w:r>
      <w:r w:rsidR="00727EAF" w:rsidRPr="002A5F1C">
        <w:rPr>
          <w:rFonts w:ascii="Times New Roman TUR" w:eastAsia="MS Mincho" w:hAnsi="Times New Roman TUR" w:cs="Times New Roman TUR"/>
          <w:b/>
          <w:bCs/>
          <w:lang w:eastAsia="ja-JP"/>
        </w:rPr>
        <w:t>İ</w:t>
      </w:r>
      <w:r w:rsidR="00727EAF" w:rsidRPr="002A5F1C">
        <w:rPr>
          <w:rFonts w:eastAsia="MS Mincho"/>
          <w:b/>
          <w:bCs/>
          <w:lang w:eastAsia="ja-JP"/>
        </w:rPr>
        <w:t>RME UYGULAMA</w:t>
      </w:r>
      <w:r w:rsidR="00727EAF" w:rsidRPr="002A5F1C">
        <w:rPr>
          <w:rFonts w:ascii="Times New Roman TUR" w:eastAsia="MS Mincho" w:hAnsi="Times New Roman TUR" w:cs="Times New Roman TUR"/>
          <w:b/>
          <w:bCs/>
          <w:lang w:eastAsia="ja-JP"/>
        </w:rPr>
        <w:t xml:space="preserve"> TAKVİ</w:t>
      </w:r>
      <w:r w:rsidR="00727EAF" w:rsidRPr="002A5F1C">
        <w:rPr>
          <w:rFonts w:eastAsia="MS Mincho"/>
          <w:b/>
          <w:bCs/>
          <w:lang w:eastAsia="ja-JP"/>
        </w:rPr>
        <w:t>Mİ</w:t>
      </w:r>
    </w:p>
    <w:p w:rsidR="00C83BAE" w:rsidRPr="00351DAF" w:rsidRDefault="00C83BAE" w:rsidP="00351DAF">
      <w:pPr>
        <w:widowControl w:val="0"/>
        <w:autoSpaceDE w:val="0"/>
        <w:autoSpaceDN w:val="0"/>
        <w:adjustRightInd w:val="0"/>
        <w:jc w:val="center"/>
        <w:rPr>
          <w:rFonts w:ascii="Times New Roman TUR" w:eastAsia="MS Mincho" w:hAnsi="Times New Roman TUR" w:cs="Times New Roman TUR"/>
          <w:b/>
          <w:bCs/>
          <w:lang w:eastAsia="ja-JP"/>
        </w:rPr>
      </w:pPr>
    </w:p>
    <w:tbl>
      <w:tblPr>
        <w:tblpPr w:leftFromText="141" w:rightFromText="141" w:vertAnchor="text" w:horzAnchor="margin" w:tblpXSpec="center" w:tblpY="146"/>
        <w:tblW w:w="10890" w:type="dxa"/>
        <w:tblLayout w:type="fixed"/>
        <w:tblCellMar>
          <w:left w:w="70" w:type="dxa"/>
          <w:right w:w="70" w:type="dxa"/>
        </w:tblCellMar>
        <w:tblLook w:val="04A0" w:firstRow="1" w:lastRow="0" w:firstColumn="1" w:lastColumn="0" w:noHBand="0" w:noVBand="1"/>
      </w:tblPr>
      <w:tblGrid>
        <w:gridCol w:w="4200"/>
        <w:gridCol w:w="6690"/>
      </w:tblGrid>
      <w:tr w:rsidR="00727EAF" w:rsidRPr="002A5F1C" w:rsidTr="0042193D">
        <w:trPr>
          <w:trHeight w:val="749"/>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center"/>
              <w:rPr>
                <w:rFonts w:ascii="Times New Roman TUR" w:eastAsia="MS Mincho" w:hAnsi="Times New Roman TUR" w:cs="Times New Roman TUR"/>
                <w:b/>
                <w:bCs/>
                <w:lang w:eastAsia="ja-JP"/>
              </w:rPr>
            </w:pPr>
            <w:r w:rsidRPr="002A5F1C">
              <w:rPr>
                <w:rFonts w:ascii="Times New Roman TUR" w:eastAsia="MS Mincho" w:hAnsi="Times New Roman TUR" w:cs="Times New Roman TUR"/>
                <w:b/>
                <w:bCs/>
                <w:lang w:eastAsia="ja-JP"/>
              </w:rPr>
              <w:t>Tarih</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center"/>
              <w:rPr>
                <w:rFonts w:ascii="Times New Roman TUR" w:eastAsia="MS Mincho" w:hAnsi="Times New Roman TUR" w:cs="Times New Roman TUR"/>
                <w:b/>
                <w:bCs/>
                <w:lang w:eastAsia="ja-JP"/>
              </w:rPr>
            </w:pPr>
            <w:r w:rsidRPr="002A5F1C">
              <w:rPr>
                <w:rFonts w:ascii="Times New Roman TUR" w:eastAsia="MS Mincho" w:hAnsi="Times New Roman TUR" w:cs="Times New Roman TUR"/>
                <w:b/>
                <w:bCs/>
                <w:lang w:eastAsia="ja-JP"/>
              </w:rPr>
              <w:t>İş</w:t>
            </w:r>
          </w:p>
        </w:tc>
      </w:tr>
      <w:tr w:rsidR="00727EAF" w:rsidRPr="002A5F1C" w:rsidTr="0042193D">
        <w:trPr>
          <w:trHeight w:val="2094"/>
        </w:trPr>
        <w:tc>
          <w:tcPr>
            <w:tcW w:w="4198" w:type="dxa"/>
            <w:tcBorders>
              <w:top w:val="single" w:sz="6" w:space="0" w:color="auto"/>
              <w:left w:val="single" w:sz="6" w:space="0" w:color="auto"/>
              <w:bottom w:val="single" w:sz="6" w:space="0" w:color="auto"/>
              <w:right w:val="single" w:sz="6" w:space="0" w:color="auto"/>
            </w:tcBorders>
            <w:vAlign w:val="center"/>
          </w:tcPr>
          <w:p w:rsidR="00727EAF" w:rsidRPr="002A5F1C" w:rsidRDefault="00727EAF" w:rsidP="00CF27FD">
            <w:pPr>
              <w:widowControl w:val="0"/>
              <w:autoSpaceDE w:val="0"/>
              <w:autoSpaceDN w:val="0"/>
              <w:adjustRightInd w:val="0"/>
              <w:spacing w:line="360" w:lineRule="auto"/>
              <w:ind w:right="-53"/>
              <w:rPr>
                <w:rFonts w:ascii="Times New Roman TUR" w:eastAsia="MS Mincho" w:hAnsi="Times New Roman TUR" w:cs="Times New Roman TUR"/>
                <w:lang w:eastAsia="ja-JP"/>
              </w:rPr>
            </w:pPr>
            <w:r w:rsidRPr="002A5F1C">
              <w:rPr>
                <w:rFonts w:ascii="Times New Roman TUR" w:eastAsia="MS Mincho" w:hAnsi="Times New Roman TUR" w:cs="Times New Roman TUR"/>
                <w:lang w:eastAsia="ja-JP"/>
              </w:rPr>
              <w:t xml:space="preserve">   </w:t>
            </w:r>
            <w:r w:rsidR="00CF27FD" w:rsidRPr="00CF27FD">
              <w:rPr>
                <w:rFonts w:ascii="Times New Roman TUR" w:eastAsia="MS Mincho" w:hAnsi="Times New Roman TUR" w:cs="Times New Roman TUR"/>
                <w:lang w:eastAsia="ja-JP"/>
              </w:rPr>
              <w:t>21 Şubat</w:t>
            </w:r>
            <w:r w:rsidR="007936C8" w:rsidRPr="00CF27FD">
              <w:rPr>
                <w:rFonts w:ascii="Times New Roman TUR" w:eastAsia="MS Mincho" w:hAnsi="Times New Roman TUR" w:cs="Times New Roman TUR"/>
                <w:lang w:eastAsia="ja-JP"/>
              </w:rPr>
              <w:t xml:space="preserve"> </w:t>
            </w:r>
            <w:r w:rsidR="00EB1D0F" w:rsidRPr="00CF27FD">
              <w:rPr>
                <w:rFonts w:ascii="Times New Roman TUR" w:eastAsia="MS Mincho" w:hAnsi="Times New Roman TUR" w:cs="Times New Roman TUR"/>
                <w:lang w:eastAsia="ja-JP"/>
              </w:rPr>
              <w:t>2019</w:t>
            </w:r>
            <w:r w:rsidR="00CF27FD" w:rsidRPr="00CF27FD">
              <w:rPr>
                <w:rFonts w:ascii="Times New Roman TUR" w:eastAsia="MS Mincho" w:hAnsi="Times New Roman TUR" w:cs="Times New Roman TUR"/>
                <w:lang w:eastAsia="ja-JP"/>
              </w:rPr>
              <w:t>- 27 Şubat</w:t>
            </w:r>
            <w:r w:rsidR="00EB1D0F" w:rsidRPr="00CF27FD">
              <w:rPr>
                <w:rFonts w:ascii="Times New Roman TUR" w:eastAsia="MS Mincho" w:hAnsi="Times New Roman TUR" w:cs="Times New Roman TUR"/>
                <w:lang w:eastAsia="ja-JP"/>
              </w:rPr>
              <w:t xml:space="preserve"> 2019</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both"/>
              <w:rPr>
                <w:rFonts w:eastAsia="MS Mincho"/>
                <w:lang w:eastAsia="ja-JP"/>
              </w:rPr>
            </w:pPr>
            <w:r w:rsidRPr="002A5F1C">
              <w:rPr>
                <w:rFonts w:ascii="Times New Roman TUR" w:eastAsia="MS Mincho" w:hAnsi="Times New Roman TUR" w:cs="Times New Roman TUR"/>
                <w:lang w:eastAsia="ja-JP"/>
              </w:rPr>
              <w:t>Aile Hekimliği</w:t>
            </w:r>
            <w:r w:rsidRPr="002A5F1C">
              <w:rPr>
                <w:rFonts w:eastAsia="MS Mincho"/>
                <w:lang w:eastAsia="ja-JP"/>
              </w:rPr>
              <w:t xml:space="preserve"> uygulamasında görev almak isteyen, kadrosu ve pozisyonu </w:t>
            </w:r>
            <w:r>
              <w:rPr>
                <w:rFonts w:eastAsia="MS Mincho"/>
                <w:lang w:eastAsia="ja-JP"/>
              </w:rPr>
              <w:t>Kayseri</w:t>
            </w:r>
            <w:r w:rsidRPr="002A5F1C">
              <w:rPr>
                <w:rFonts w:eastAsia="MS Mincho"/>
                <w:lang w:eastAsia="ja-JP"/>
              </w:rPr>
              <w:t xml:space="preserve"> İlinde olmak şartı ile Kamu Kurum ve Kuruluşlarında çalışan hekimler için ek yerleştirme ilanı ve Halk Sağlığı Genel Müdürlüğü ve </w:t>
            </w:r>
            <w:r>
              <w:rPr>
                <w:rFonts w:eastAsia="MS Mincho"/>
                <w:lang w:eastAsia="ja-JP"/>
              </w:rPr>
              <w:t>Kayseri</w:t>
            </w:r>
            <w:r w:rsidRPr="002A5F1C">
              <w:rPr>
                <w:rFonts w:eastAsia="MS Mincho"/>
                <w:lang w:eastAsia="ja-JP"/>
              </w:rPr>
              <w:t xml:space="preserve"> İl Sağlık Müdürlüğünün İnternet Sitesinde yayınlanması (Ek yerleştirme yapılacak pozisyonların listesi, ek yerleştirme usul ve esasları)</w:t>
            </w:r>
          </w:p>
        </w:tc>
      </w:tr>
      <w:tr w:rsidR="00727EAF" w:rsidRPr="002A5F1C" w:rsidTr="0042193D">
        <w:trPr>
          <w:trHeight w:val="701"/>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D95D8F" w:rsidP="00CF27FD">
            <w:pPr>
              <w:widowControl w:val="0"/>
              <w:autoSpaceDE w:val="0"/>
              <w:autoSpaceDN w:val="0"/>
              <w:adjustRightInd w:val="0"/>
              <w:spacing w:line="360" w:lineRule="auto"/>
              <w:rPr>
                <w:rFonts w:ascii="Times New Roman TUR" w:eastAsia="MS Mincho" w:hAnsi="Times New Roman TUR" w:cs="Times New Roman TUR"/>
                <w:lang w:eastAsia="ja-JP"/>
              </w:rPr>
            </w:pPr>
            <w:r>
              <w:rPr>
                <w:rFonts w:ascii="Times New Roman TUR" w:eastAsia="MS Mincho" w:hAnsi="Times New Roman TUR" w:cs="Times New Roman TUR"/>
                <w:lang w:eastAsia="ja-JP"/>
              </w:rPr>
              <w:t xml:space="preserve">    </w:t>
            </w:r>
            <w:r w:rsidR="00CF27FD" w:rsidRPr="00CF27FD">
              <w:rPr>
                <w:rFonts w:ascii="Times New Roman TUR" w:eastAsia="MS Mincho" w:hAnsi="Times New Roman TUR" w:cs="Times New Roman TUR"/>
                <w:lang w:eastAsia="ja-JP"/>
              </w:rPr>
              <w:t>21 Şubat 2019- 27 Şubat 2019</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both"/>
              <w:rPr>
                <w:rFonts w:eastAsia="MS Mincho"/>
                <w:lang w:eastAsia="ja-JP"/>
              </w:rPr>
            </w:pPr>
            <w:r w:rsidRPr="002A5F1C">
              <w:rPr>
                <w:rFonts w:ascii="Times New Roman TUR" w:eastAsia="MS Mincho" w:hAnsi="Times New Roman TUR" w:cs="Times New Roman TUR"/>
                <w:lang w:eastAsia="ja-JP"/>
              </w:rPr>
              <w:t>Müracaatları</w:t>
            </w:r>
            <w:r w:rsidRPr="002A5F1C">
              <w:rPr>
                <w:rFonts w:eastAsia="MS Mincho"/>
                <w:lang w:eastAsia="ja-JP"/>
              </w:rPr>
              <w:t>n Kabulü</w:t>
            </w:r>
          </w:p>
        </w:tc>
      </w:tr>
      <w:tr w:rsidR="00727EAF" w:rsidRPr="002A5F1C" w:rsidTr="0042193D">
        <w:trPr>
          <w:trHeight w:val="834"/>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E00E23">
            <w:pPr>
              <w:widowControl w:val="0"/>
              <w:autoSpaceDE w:val="0"/>
              <w:autoSpaceDN w:val="0"/>
              <w:adjustRightInd w:val="0"/>
              <w:spacing w:line="360" w:lineRule="auto"/>
              <w:rPr>
                <w:rFonts w:ascii="Times New Roman TUR" w:eastAsia="MS Mincho" w:hAnsi="Times New Roman TUR" w:cs="Times New Roman TUR"/>
                <w:lang w:eastAsia="ja-JP"/>
              </w:rPr>
            </w:pPr>
            <w:r w:rsidRPr="002A5F1C">
              <w:rPr>
                <w:rFonts w:ascii="Times New Roman TUR" w:eastAsia="MS Mincho" w:hAnsi="Times New Roman TUR" w:cs="Times New Roman TUR"/>
                <w:lang w:eastAsia="ja-JP"/>
              </w:rPr>
              <w:t xml:space="preserve">  </w:t>
            </w:r>
            <w:r w:rsidR="00A01CA3">
              <w:rPr>
                <w:rFonts w:ascii="Times New Roman TUR" w:eastAsia="MS Mincho" w:hAnsi="Times New Roman TUR" w:cs="Times New Roman TUR"/>
                <w:lang w:eastAsia="ja-JP"/>
              </w:rPr>
              <w:t xml:space="preserve">       </w:t>
            </w:r>
            <w:r w:rsidRPr="002A5F1C">
              <w:rPr>
                <w:rFonts w:ascii="Times New Roman TUR" w:eastAsia="MS Mincho" w:hAnsi="Times New Roman TUR" w:cs="Times New Roman TUR"/>
                <w:lang w:eastAsia="ja-JP"/>
              </w:rPr>
              <w:t xml:space="preserve"> </w:t>
            </w:r>
            <w:r w:rsidR="008C18B5" w:rsidRPr="00EE02AA">
              <w:rPr>
                <w:rFonts w:ascii="Times New Roman TUR" w:eastAsia="MS Mincho" w:hAnsi="Times New Roman TUR" w:cs="Times New Roman TUR"/>
                <w:lang w:eastAsia="ja-JP"/>
              </w:rPr>
              <w:t>0</w:t>
            </w:r>
            <w:r w:rsidR="00E00E23" w:rsidRPr="00EE02AA">
              <w:rPr>
                <w:rFonts w:ascii="Times New Roman TUR" w:eastAsia="MS Mincho" w:hAnsi="Times New Roman TUR" w:cs="Times New Roman TUR"/>
                <w:lang w:eastAsia="ja-JP"/>
              </w:rPr>
              <w:t>5 Mart</w:t>
            </w:r>
            <w:r w:rsidR="00F541BC" w:rsidRPr="00EE02AA">
              <w:rPr>
                <w:rFonts w:ascii="Times New Roman TUR" w:eastAsia="MS Mincho" w:hAnsi="Times New Roman TUR" w:cs="Times New Roman TUR"/>
                <w:lang w:eastAsia="ja-JP"/>
              </w:rPr>
              <w:t xml:space="preserve"> </w:t>
            </w:r>
            <w:r w:rsidR="00EB1D0F" w:rsidRPr="00EE02AA">
              <w:rPr>
                <w:rFonts w:ascii="Times New Roman TUR" w:eastAsia="MS Mincho" w:hAnsi="Times New Roman TUR" w:cs="Times New Roman TUR"/>
                <w:lang w:eastAsia="ja-JP"/>
              </w:rPr>
              <w:t>2019</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both"/>
              <w:rPr>
                <w:rFonts w:eastAsia="MS Mincho"/>
                <w:lang w:eastAsia="ja-JP"/>
              </w:rPr>
            </w:pPr>
            <w:r w:rsidRPr="002A5F1C">
              <w:rPr>
                <w:rFonts w:ascii="Times New Roman TUR" w:eastAsia="MS Mincho" w:hAnsi="Times New Roman TUR" w:cs="Times New Roman TUR"/>
                <w:lang w:eastAsia="ja-JP"/>
              </w:rPr>
              <w:t>Hizmet puanları</w:t>
            </w:r>
            <w:r w:rsidRPr="002A5F1C">
              <w:rPr>
                <w:rFonts w:eastAsia="MS Mincho"/>
                <w:lang w:eastAsia="ja-JP"/>
              </w:rPr>
              <w:t xml:space="preserve">nın ilanı ve </w:t>
            </w:r>
            <w:r>
              <w:rPr>
                <w:rFonts w:eastAsia="MS Mincho"/>
                <w:lang w:eastAsia="ja-JP"/>
              </w:rPr>
              <w:t>Kayseri</w:t>
            </w:r>
            <w:r w:rsidRPr="002A5F1C">
              <w:rPr>
                <w:rFonts w:eastAsia="MS Mincho"/>
                <w:lang w:eastAsia="ja-JP"/>
              </w:rPr>
              <w:t xml:space="preserve"> İl Sağlık Müdürlüğü’nün internet sitesinde yayınlanması</w:t>
            </w:r>
          </w:p>
        </w:tc>
      </w:tr>
      <w:tr w:rsidR="00727EAF" w:rsidRPr="002A5F1C" w:rsidTr="0042193D">
        <w:trPr>
          <w:trHeight w:val="837"/>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D95D8F" w:rsidP="00AB6006">
            <w:pPr>
              <w:widowControl w:val="0"/>
              <w:autoSpaceDE w:val="0"/>
              <w:autoSpaceDN w:val="0"/>
              <w:adjustRightInd w:val="0"/>
              <w:spacing w:line="360" w:lineRule="auto"/>
              <w:rPr>
                <w:rFonts w:ascii="Times New Roman TUR" w:eastAsia="MS Mincho" w:hAnsi="Times New Roman TUR" w:cs="Times New Roman TUR"/>
                <w:lang w:eastAsia="ja-JP"/>
              </w:rPr>
            </w:pPr>
            <w:r>
              <w:rPr>
                <w:rFonts w:ascii="Times New Roman TUR" w:eastAsia="MS Mincho" w:hAnsi="Times New Roman TUR" w:cs="Times New Roman TUR"/>
                <w:lang w:eastAsia="ja-JP"/>
              </w:rPr>
              <w:t xml:space="preserve">     </w:t>
            </w:r>
            <w:r w:rsidR="00A01CA3">
              <w:rPr>
                <w:rFonts w:ascii="Times New Roman TUR" w:eastAsia="MS Mincho" w:hAnsi="Times New Roman TUR" w:cs="Times New Roman TUR"/>
                <w:lang w:eastAsia="ja-JP"/>
              </w:rPr>
              <w:t xml:space="preserve">    </w:t>
            </w:r>
            <w:r w:rsidR="00F472B2">
              <w:rPr>
                <w:rFonts w:ascii="Times New Roman TUR" w:eastAsia="MS Mincho" w:hAnsi="Times New Roman TUR" w:cs="Times New Roman TUR"/>
                <w:lang w:eastAsia="ja-JP"/>
              </w:rPr>
              <w:t xml:space="preserve"> </w:t>
            </w:r>
            <w:r w:rsidR="00AB6006" w:rsidRPr="00AB6006">
              <w:rPr>
                <w:rFonts w:ascii="Times New Roman TUR" w:eastAsia="MS Mincho" w:hAnsi="Times New Roman TUR" w:cs="Times New Roman TUR"/>
                <w:lang w:eastAsia="ja-JP"/>
              </w:rPr>
              <w:t>06 Mart</w:t>
            </w:r>
            <w:r w:rsidR="00EB1D0F" w:rsidRPr="00AB6006">
              <w:rPr>
                <w:rFonts w:ascii="Times New Roman TUR" w:eastAsia="MS Mincho" w:hAnsi="Times New Roman TUR" w:cs="Times New Roman TUR"/>
                <w:lang w:eastAsia="ja-JP"/>
              </w:rPr>
              <w:t xml:space="preserve"> 2019</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both"/>
              <w:rPr>
                <w:rFonts w:ascii="Times New Roman TUR" w:eastAsia="MS Mincho" w:hAnsi="Times New Roman TUR" w:cs="Times New Roman TUR"/>
                <w:lang w:eastAsia="ja-JP"/>
              </w:rPr>
            </w:pPr>
            <w:r w:rsidRPr="002A5F1C">
              <w:rPr>
                <w:rFonts w:ascii="Times New Roman TUR" w:eastAsia="MS Mincho" w:hAnsi="Times New Roman TUR" w:cs="Times New Roman TUR"/>
                <w:lang w:eastAsia="ja-JP"/>
              </w:rPr>
              <w:t>Ba</w:t>
            </w:r>
            <w:r w:rsidRPr="002A5F1C">
              <w:rPr>
                <w:rFonts w:eastAsia="MS Mincho"/>
                <w:lang w:eastAsia="ja-JP"/>
              </w:rPr>
              <w:t>şvuru ve Hizmet puanlar</w:t>
            </w:r>
            <w:r w:rsidRPr="002A5F1C">
              <w:rPr>
                <w:rFonts w:ascii="Times New Roman TUR" w:eastAsia="MS Mincho" w:hAnsi="Times New Roman TUR" w:cs="Times New Roman TUR"/>
                <w:lang w:eastAsia="ja-JP"/>
              </w:rPr>
              <w:t>ı</w:t>
            </w:r>
            <w:r w:rsidRPr="002A5F1C">
              <w:rPr>
                <w:rFonts w:eastAsia="MS Mincho"/>
                <w:lang w:eastAsia="ja-JP"/>
              </w:rPr>
              <w:t>na itirazların kabulü</w:t>
            </w:r>
            <w:r w:rsidRPr="002A5F1C">
              <w:rPr>
                <w:rFonts w:ascii="Times New Roman TUR" w:eastAsia="MS Mincho" w:hAnsi="Times New Roman TUR" w:cs="Times New Roman TUR"/>
                <w:lang w:eastAsia="ja-JP"/>
              </w:rPr>
              <w:t xml:space="preserve"> ve değerlendirilmesi</w:t>
            </w:r>
          </w:p>
        </w:tc>
      </w:tr>
      <w:tr w:rsidR="00727EAF" w:rsidRPr="002A5F1C" w:rsidTr="0042193D">
        <w:trPr>
          <w:trHeight w:val="691"/>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936C8" w:rsidP="00F472B2">
            <w:pPr>
              <w:widowControl w:val="0"/>
              <w:autoSpaceDE w:val="0"/>
              <w:autoSpaceDN w:val="0"/>
              <w:adjustRightInd w:val="0"/>
              <w:spacing w:line="360" w:lineRule="auto"/>
              <w:rPr>
                <w:rFonts w:ascii="Times New Roman TUR" w:eastAsia="MS Mincho" w:hAnsi="Times New Roman TUR" w:cs="Times New Roman TUR"/>
                <w:lang w:eastAsia="ja-JP"/>
              </w:rPr>
            </w:pPr>
            <w:r>
              <w:rPr>
                <w:rFonts w:ascii="Times New Roman TUR" w:eastAsia="MS Mincho" w:hAnsi="Times New Roman TUR" w:cs="Times New Roman TUR"/>
                <w:lang w:eastAsia="ja-JP"/>
              </w:rPr>
              <w:t xml:space="preserve">   </w:t>
            </w:r>
            <w:r w:rsidR="00A01CA3">
              <w:rPr>
                <w:rFonts w:ascii="Times New Roman TUR" w:eastAsia="MS Mincho" w:hAnsi="Times New Roman TUR" w:cs="Times New Roman TUR"/>
                <w:lang w:eastAsia="ja-JP"/>
              </w:rPr>
              <w:t xml:space="preserve">      </w:t>
            </w:r>
            <w:r w:rsidR="007336FE">
              <w:rPr>
                <w:rFonts w:ascii="Times New Roman TUR" w:eastAsia="MS Mincho" w:hAnsi="Times New Roman TUR" w:cs="Times New Roman TUR"/>
                <w:lang w:eastAsia="ja-JP"/>
              </w:rPr>
              <w:t xml:space="preserve"> </w:t>
            </w:r>
            <w:r w:rsidR="00AB6006" w:rsidRPr="00AB6006">
              <w:rPr>
                <w:rFonts w:ascii="Times New Roman TUR" w:eastAsia="MS Mincho" w:hAnsi="Times New Roman TUR" w:cs="Times New Roman TUR"/>
                <w:lang w:eastAsia="ja-JP"/>
              </w:rPr>
              <w:t>07 Mart</w:t>
            </w:r>
            <w:r w:rsidR="00EB1D0F" w:rsidRPr="00AB6006">
              <w:rPr>
                <w:rFonts w:ascii="Times New Roman TUR" w:eastAsia="MS Mincho" w:hAnsi="Times New Roman TUR" w:cs="Times New Roman TUR"/>
                <w:lang w:eastAsia="ja-JP"/>
              </w:rPr>
              <w:t xml:space="preserve"> 2019</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both"/>
              <w:rPr>
                <w:rFonts w:ascii="Times New Roman TUR" w:eastAsia="MS Mincho" w:hAnsi="Times New Roman TUR" w:cs="Times New Roman TUR"/>
                <w:lang w:eastAsia="ja-JP"/>
              </w:rPr>
            </w:pPr>
            <w:r w:rsidRPr="002A5F1C">
              <w:rPr>
                <w:rFonts w:ascii="Times New Roman TUR" w:eastAsia="MS Mincho" w:hAnsi="Times New Roman TUR" w:cs="Times New Roman TUR"/>
                <w:lang w:eastAsia="ja-JP"/>
              </w:rPr>
              <w:t>Tercih ve Yerle</w:t>
            </w:r>
            <w:r w:rsidRPr="002A5F1C">
              <w:rPr>
                <w:rFonts w:eastAsia="MS Mincho"/>
                <w:lang w:eastAsia="ja-JP"/>
              </w:rPr>
              <w:t>ştirmeye esas son listenin ilan</w:t>
            </w:r>
            <w:r w:rsidRPr="002A5F1C">
              <w:rPr>
                <w:rFonts w:ascii="Times New Roman TUR" w:eastAsia="MS Mincho" w:hAnsi="Times New Roman TUR" w:cs="Times New Roman TUR"/>
                <w:lang w:eastAsia="ja-JP"/>
              </w:rPr>
              <w:t>ı</w:t>
            </w:r>
            <w:r w:rsidRPr="002A5F1C">
              <w:rPr>
                <w:rFonts w:eastAsia="MS Mincho"/>
                <w:lang w:eastAsia="ja-JP"/>
              </w:rPr>
              <w:t xml:space="preserve"> ve </w:t>
            </w:r>
            <w:r>
              <w:rPr>
                <w:rFonts w:eastAsia="MS Mincho"/>
                <w:lang w:eastAsia="ja-JP"/>
              </w:rPr>
              <w:t>Kayseri</w:t>
            </w:r>
            <w:r w:rsidRPr="002A5F1C">
              <w:rPr>
                <w:rFonts w:eastAsia="MS Mincho"/>
                <w:lang w:eastAsia="ja-JP"/>
              </w:rPr>
              <w:t xml:space="preserve"> İl Sağlık Müdürlüğü’nün İnternet Sitesinde yayınlanması</w:t>
            </w:r>
          </w:p>
        </w:tc>
      </w:tr>
      <w:tr w:rsidR="00727EAF" w:rsidRPr="002A5F1C" w:rsidTr="0042193D">
        <w:trPr>
          <w:trHeight w:val="631"/>
        </w:trPr>
        <w:tc>
          <w:tcPr>
            <w:tcW w:w="4198" w:type="dxa"/>
            <w:tcBorders>
              <w:top w:val="single" w:sz="6" w:space="0" w:color="auto"/>
              <w:left w:val="single" w:sz="6" w:space="0" w:color="auto"/>
              <w:bottom w:val="single" w:sz="4" w:space="0" w:color="auto"/>
              <w:right w:val="single" w:sz="6" w:space="0" w:color="auto"/>
            </w:tcBorders>
            <w:vAlign w:val="center"/>
            <w:hideMark/>
          </w:tcPr>
          <w:p w:rsidR="00727EAF" w:rsidRPr="002A5F1C" w:rsidRDefault="00787253" w:rsidP="00AB6006">
            <w:pPr>
              <w:widowControl w:val="0"/>
              <w:autoSpaceDE w:val="0"/>
              <w:autoSpaceDN w:val="0"/>
              <w:adjustRightInd w:val="0"/>
              <w:spacing w:line="360" w:lineRule="auto"/>
              <w:rPr>
                <w:rFonts w:ascii="Times New Roman TUR" w:eastAsia="MS Mincho" w:hAnsi="Times New Roman TUR" w:cs="Times New Roman TUR"/>
                <w:lang w:eastAsia="ja-JP"/>
              </w:rPr>
            </w:pPr>
            <w:r>
              <w:rPr>
                <w:rFonts w:ascii="Times New Roman TUR" w:eastAsia="MS Mincho" w:hAnsi="Times New Roman TUR" w:cs="Times New Roman TUR"/>
                <w:lang w:eastAsia="ja-JP"/>
              </w:rPr>
              <w:t xml:space="preserve">   </w:t>
            </w:r>
            <w:r w:rsidR="00A01CA3">
              <w:rPr>
                <w:rFonts w:ascii="Times New Roman TUR" w:eastAsia="MS Mincho" w:hAnsi="Times New Roman TUR" w:cs="Times New Roman TUR"/>
                <w:lang w:eastAsia="ja-JP"/>
              </w:rPr>
              <w:t xml:space="preserve">     </w:t>
            </w:r>
            <w:r>
              <w:rPr>
                <w:rFonts w:ascii="Times New Roman TUR" w:eastAsia="MS Mincho" w:hAnsi="Times New Roman TUR" w:cs="Times New Roman TUR"/>
                <w:lang w:eastAsia="ja-JP"/>
              </w:rPr>
              <w:t xml:space="preserve"> </w:t>
            </w:r>
            <w:r w:rsidR="00AB6006">
              <w:rPr>
                <w:rFonts w:ascii="Times New Roman TUR" w:eastAsia="MS Mincho" w:hAnsi="Times New Roman TUR" w:cs="Times New Roman TUR"/>
                <w:lang w:eastAsia="ja-JP"/>
              </w:rPr>
              <w:t>08 Mart</w:t>
            </w:r>
            <w:r w:rsidR="00D95D8F" w:rsidRPr="00AB6006">
              <w:rPr>
                <w:rFonts w:ascii="Times New Roman TUR" w:eastAsia="MS Mincho" w:hAnsi="Times New Roman TUR" w:cs="Times New Roman TUR"/>
                <w:lang w:eastAsia="ja-JP"/>
              </w:rPr>
              <w:t xml:space="preserve"> 201</w:t>
            </w:r>
            <w:r w:rsidR="00EB1D0F" w:rsidRPr="00AB6006">
              <w:rPr>
                <w:rFonts w:ascii="Times New Roman TUR" w:eastAsia="MS Mincho" w:hAnsi="Times New Roman TUR" w:cs="Times New Roman TUR"/>
                <w:lang w:eastAsia="ja-JP"/>
              </w:rPr>
              <w:t>9</w:t>
            </w:r>
          </w:p>
        </w:tc>
        <w:tc>
          <w:tcPr>
            <w:tcW w:w="6688" w:type="dxa"/>
            <w:tcBorders>
              <w:top w:val="single" w:sz="6" w:space="0" w:color="auto"/>
              <w:left w:val="single" w:sz="6" w:space="0" w:color="auto"/>
              <w:bottom w:val="single" w:sz="4"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both"/>
              <w:rPr>
                <w:rFonts w:ascii="Times New Roman TUR" w:eastAsia="MS Mincho" w:hAnsi="Times New Roman TUR" w:cs="Times New Roman TUR"/>
                <w:lang w:eastAsia="ja-JP"/>
              </w:rPr>
            </w:pPr>
            <w:r w:rsidRPr="002A5F1C">
              <w:rPr>
                <w:rFonts w:ascii="Times New Roman TUR" w:eastAsia="MS Mincho" w:hAnsi="Times New Roman TUR" w:cs="Times New Roman TUR"/>
                <w:lang w:eastAsia="ja-JP"/>
              </w:rPr>
              <w:t>Tercih ve Yerle</w:t>
            </w:r>
            <w:r w:rsidRPr="002A5F1C">
              <w:rPr>
                <w:rFonts w:eastAsia="MS Mincho"/>
                <w:lang w:eastAsia="ja-JP"/>
              </w:rPr>
              <w:t>ştirme İşlemlerinin yap</w:t>
            </w:r>
            <w:r w:rsidRPr="002A5F1C">
              <w:rPr>
                <w:rFonts w:ascii="Times New Roman TUR" w:eastAsia="MS Mincho" w:hAnsi="Times New Roman TUR" w:cs="Times New Roman TUR"/>
                <w:lang w:eastAsia="ja-JP"/>
              </w:rPr>
              <w:t>ı</w:t>
            </w:r>
            <w:r w:rsidRPr="002A5F1C">
              <w:rPr>
                <w:rFonts w:eastAsia="MS Mincho"/>
                <w:lang w:eastAsia="ja-JP"/>
              </w:rPr>
              <w:t>lması</w:t>
            </w:r>
          </w:p>
        </w:tc>
      </w:tr>
      <w:tr w:rsidR="00727EAF" w:rsidRPr="002A5F1C" w:rsidTr="0042193D">
        <w:trPr>
          <w:trHeight w:val="701"/>
        </w:trPr>
        <w:tc>
          <w:tcPr>
            <w:tcW w:w="4198" w:type="dxa"/>
            <w:tcBorders>
              <w:top w:val="single" w:sz="4" w:space="0" w:color="auto"/>
              <w:left w:val="single" w:sz="4" w:space="0" w:color="auto"/>
              <w:bottom w:val="single" w:sz="4" w:space="0" w:color="auto"/>
              <w:right w:val="single" w:sz="6" w:space="0" w:color="auto"/>
            </w:tcBorders>
            <w:vAlign w:val="center"/>
            <w:hideMark/>
          </w:tcPr>
          <w:p w:rsidR="00727EAF" w:rsidRPr="002A5F1C" w:rsidRDefault="00727EAF" w:rsidP="00EB1D0F">
            <w:pPr>
              <w:widowControl w:val="0"/>
              <w:autoSpaceDE w:val="0"/>
              <w:autoSpaceDN w:val="0"/>
              <w:adjustRightInd w:val="0"/>
              <w:spacing w:line="360" w:lineRule="auto"/>
              <w:rPr>
                <w:rFonts w:ascii="Times New Roman TUR" w:eastAsia="MS Mincho" w:hAnsi="Times New Roman TUR" w:cs="Times New Roman TUR"/>
                <w:lang w:eastAsia="ja-JP"/>
              </w:rPr>
            </w:pPr>
            <w:r w:rsidRPr="002A5F1C">
              <w:rPr>
                <w:rFonts w:ascii="Times New Roman TUR" w:eastAsia="MS Mincho" w:hAnsi="Times New Roman TUR" w:cs="Times New Roman TUR"/>
                <w:lang w:eastAsia="ja-JP"/>
              </w:rPr>
              <w:t xml:space="preserve">   </w:t>
            </w:r>
            <w:r w:rsidR="00A01CA3">
              <w:rPr>
                <w:rFonts w:ascii="Times New Roman TUR" w:eastAsia="MS Mincho" w:hAnsi="Times New Roman TUR" w:cs="Times New Roman TUR"/>
                <w:lang w:eastAsia="ja-JP"/>
              </w:rPr>
              <w:t xml:space="preserve">     </w:t>
            </w:r>
            <w:r w:rsidR="000F329B">
              <w:rPr>
                <w:rFonts w:ascii="Times New Roman TUR" w:eastAsia="MS Mincho" w:hAnsi="Times New Roman TUR" w:cs="Times New Roman TUR"/>
                <w:lang w:eastAsia="ja-JP"/>
              </w:rPr>
              <w:t xml:space="preserve"> </w:t>
            </w:r>
            <w:r w:rsidR="00D621BB">
              <w:rPr>
                <w:rFonts w:ascii="Times New Roman TUR" w:eastAsia="MS Mincho" w:hAnsi="Times New Roman TUR" w:cs="Times New Roman TUR"/>
                <w:lang w:eastAsia="ja-JP"/>
              </w:rPr>
              <w:t>15</w:t>
            </w:r>
            <w:r w:rsidR="004B2276">
              <w:rPr>
                <w:rFonts w:ascii="Times New Roman TUR" w:eastAsia="MS Mincho" w:hAnsi="Times New Roman TUR" w:cs="Times New Roman TUR"/>
                <w:lang w:eastAsia="ja-JP"/>
              </w:rPr>
              <w:t xml:space="preserve"> Mart</w:t>
            </w:r>
            <w:r w:rsidR="00C012A0">
              <w:rPr>
                <w:rFonts w:ascii="Times New Roman TUR" w:eastAsia="MS Mincho" w:hAnsi="Times New Roman TUR" w:cs="Times New Roman TUR"/>
                <w:lang w:eastAsia="ja-JP"/>
              </w:rPr>
              <w:t xml:space="preserve"> 2019</w:t>
            </w:r>
          </w:p>
        </w:tc>
        <w:tc>
          <w:tcPr>
            <w:tcW w:w="6688" w:type="dxa"/>
            <w:tcBorders>
              <w:top w:val="single" w:sz="4" w:space="0" w:color="auto"/>
              <w:left w:val="single" w:sz="6" w:space="0" w:color="auto"/>
              <w:bottom w:val="single" w:sz="4" w:space="0" w:color="auto"/>
              <w:right w:val="single" w:sz="4" w:space="0" w:color="auto"/>
            </w:tcBorders>
            <w:vAlign w:val="center"/>
            <w:hideMark/>
          </w:tcPr>
          <w:p w:rsidR="00727EAF" w:rsidRPr="002A5F1C" w:rsidRDefault="00727EAF" w:rsidP="0042193D">
            <w:pPr>
              <w:widowControl w:val="0"/>
              <w:autoSpaceDE w:val="0"/>
              <w:autoSpaceDN w:val="0"/>
              <w:adjustRightInd w:val="0"/>
              <w:spacing w:line="360" w:lineRule="auto"/>
              <w:jc w:val="both"/>
              <w:rPr>
                <w:rFonts w:ascii="Times New Roman TUR" w:eastAsia="MS Mincho" w:hAnsi="Times New Roman TUR" w:cs="Times New Roman TUR"/>
                <w:lang w:eastAsia="ja-JP"/>
              </w:rPr>
            </w:pPr>
            <w:r w:rsidRPr="002A5F1C">
              <w:rPr>
                <w:rFonts w:ascii="Times New Roman TUR" w:eastAsia="MS Mincho" w:hAnsi="Times New Roman TUR" w:cs="Times New Roman TUR"/>
                <w:lang w:eastAsia="ja-JP"/>
              </w:rPr>
              <w:t>Yerle</w:t>
            </w:r>
            <w:r w:rsidRPr="002A5F1C">
              <w:rPr>
                <w:rFonts w:eastAsia="MS Mincho"/>
                <w:lang w:eastAsia="ja-JP"/>
              </w:rPr>
              <w:t>ştirilen hekimlerin Aile Hekimli</w:t>
            </w:r>
            <w:r w:rsidRPr="002A5F1C">
              <w:rPr>
                <w:rFonts w:ascii="Times New Roman TUR" w:eastAsia="MS Mincho" w:hAnsi="Times New Roman TUR" w:cs="Times New Roman TUR"/>
                <w:lang w:eastAsia="ja-JP"/>
              </w:rPr>
              <w:t>ğ</w:t>
            </w:r>
            <w:r w:rsidRPr="002A5F1C">
              <w:rPr>
                <w:rFonts w:eastAsia="MS Mincho"/>
                <w:lang w:eastAsia="ja-JP"/>
              </w:rPr>
              <w:t>i görevine başlamaları</w:t>
            </w:r>
          </w:p>
        </w:tc>
      </w:tr>
      <w:tr w:rsidR="00727EAF" w:rsidRPr="002A5F1C" w:rsidTr="0042193D">
        <w:trPr>
          <w:trHeight w:val="72"/>
        </w:trPr>
        <w:tc>
          <w:tcPr>
            <w:tcW w:w="4198" w:type="dxa"/>
            <w:tcBorders>
              <w:top w:val="single" w:sz="4" w:space="0" w:color="auto"/>
              <w:left w:val="nil"/>
              <w:bottom w:val="nil"/>
              <w:right w:val="nil"/>
            </w:tcBorders>
          </w:tcPr>
          <w:p w:rsidR="00727EAF" w:rsidRPr="002A5F1C" w:rsidRDefault="00727EAF" w:rsidP="0042193D">
            <w:pPr>
              <w:widowControl w:val="0"/>
              <w:autoSpaceDE w:val="0"/>
              <w:autoSpaceDN w:val="0"/>
              <w:adjustRightInd w:val="0"/>
              <w:spacing w:line="360" w:lineRule="auto"/>
              <w:ind w:right="-6732"/>
              <w:rPr>
                <w:rFonts w:eastAsia="MS Mincho"/>
                <w:lang w:eastAsia="ja-JP"/>
              </w:rPr>
            </w:pPr>
          </w:p>
        </w:tc>
        <w:tc>
          <w:tcPr>
            <w:tcW w:w="6688" w:type="dxa"/>
            <w:tcBorders>
              <w:top w:val="single" w:sz="4" w:space="0" w:color="auto"/>
              <w:left w:val="nil"/>
              <w:bottom w:val="nil"/>
              <w:right w:val="nil"/>
            </w:tcBorders>
          </w:tcPr>
          <w:p w:rsidR="00727EAF" w:rsidRPr="002A5F1C" w:rsidRDefault="00727EAF" w:rsidP="0042193D">
            <w:pPr>
              <w:widowControl w:val="0"/>
              <w:tabs>
                <w:tab w:val="left" w:pos="5220"/>
              </w:tabs>
              <w:autoSpaceDE w:val="0"/>
              <w:autoSpaceDN w:val="0"/>
              <w:adjustRightInd w:val="0"/>
              <w:spacing w:line="360" w:lineRule="auto"/>
              <w:rPr>
                <w:rFonts w:eastAsia="MS Mincho"/>
                <w:lang w:eastAsia="ja-JP"/>
              </w:rPr>
            </w:pPr>
          </w:p>
          <w:p w:rsidR="00727EAF" w:rsidRPr="002A5F1C" w:rsidRDefault="00727EAF" w:rsidP="0042193D">
            <w:pPr>
              <w:widowControl w:val="0"/>
              <w:tabs>
                <w:tab w:val="left" w:pos="3555"/>
                <w:tab w:val="left" w:pos="4695"/>
              </w:tabs>
              <w:autoSpaceDE w:val="0"/>
              <w:autoSpaceDN w:val="0"/>
              <w:adjustRightInd w:val="0"/>
              <w:spacing w:line="360" w:lineRule="auto"/>
              <w:rPr>
                <w:rFonts w:eastAsia="MS Mincho"/>
                <w:lang w:eastAsia="ja-JP"/>
              </w:rPr>
            </w:pPr>
          </w:p>
          <w:p w:rsidR="00727EAF" w:rsidRPr="002A5F1C" w:rsidRDefault="00727EAF" w:rsidP="0042193D">
            <w:pPr>
              <w:widowControl w:val="0"/>
              <w:tabs>
                <w:tab w:val="left" w:pos="3555"/>
                <w:tab w:val="left" w:pos="4695"/>
              </w:tabs>
              <w:autoSpaceDE w:val="0"/>
              <w:autoSpaceDN w:val="0"/>
              <w:adjustRightInd w:val="0"/>
              <w:spacing w:line="360" w:lineRule="auto"/>
              <w:rPr>
                <w:rFonts w:eastAsia="MS Mincho"/>
                <w:lang w:eastAsia="ja-JP"/>
              </w:rPr>
            </w:pPr>
          </w:p>
          <w:p w:rsidR="00727EAF" w:rsidRPr="002A5F1C" w:rsidRDefault="00727EAF" w:rsidP="0042193D">
            <w:pPr>
              <w:widowControl w:val="0"/>
              <w:autoSpaceDE w:val="0"/>
              <w:autoSpaceDN w:val="0"/>
              <w:adjustRightInd w:val="0"/>
              <w:rPr>
                <w:rFonts w:eastAsia="MS Mincho"/>
                <w:lang w:eastAsia="ja-JP"/>
              </w:rPr>
            </w:pPr>
            <w:r w:rsidRPr="002A5F1C">
              <w:rPr>
                <w:rFonts w:eastAsia="MS Mincho"/>
                <w:lang w:eastAsia="ja-JP"/>
              </w:rPr>
              <w:t xml:space="preserve">                       </w:t>
            </w:r>
            <w:r>
              <w:rPr>
                <w:rFonts w:eastAsia="MS Mincho"/>
                <w:lang w:eastAsia="ja-JP"/>
              </w:rPr>
              <w:t xml:space="preserve">                   </w:t>
            </w:r>
            <w:r w:rsidRPr="002A5F1C">
              <w:rPr>
                <w:rFonts w:eastAsia="MS Mincho"/>
                <w:lang w:eastAsia="ja-JP"/>
              </w:rPr>
              <w:t xml:space="preserve">                                </w:t>
            </w:r>
          </w:p>
        </w:tc>
      </w:tr>
    </w:tbl>
    <w:p w:rsidR="003F3722" w:rsidRPr="00BF5039" w:rsidRDefault="003F3722" w:rsidP="003F3722">
      <w:pPr>
        <w:pStyle w:val="NormalWeb"/>
        <w:spacing w:before="0" w:beforeAutospacing="0" w:after="0" w:afterAutospacing="0"/>
        <w:jc w:val="both"/>
        <w:rPr>
          <w:bCs/>
        </w:rPr>
      </w:pPr>
      <w:r w:rsidRPr="00BF5039">
        <w:rPr>
          <w:u w:val="single"/>
        </w:rPr>
        <w:t xml:space="preserve">       NOT:  </w:t>
      </w:r>
      <w:r w:rsidRPr="00BF5039">
        <w:t>Sağlık Bakanlığı</w:t>
      </w:r>
      <w:r w:rsidRPr="00BF5039">
        <w:rPr>
          <w:bCs/>
        </w:rPr>
        <w:t xml:space="preserve"> </w:t>
      </w:r>
      <w:r w:rsidR="00DB1D4B" w:rsidRPr="00BF5039">
        <w:rPr>
          <w:bCs/>
        </w:rPr>
        <w:t>Yönetim Hizmetleri Genel Müdürlüğü</w:t>
      </w:r>
      <w:r w:rsidR="00E24160" w:rsidRPr="00BF5039">
        <w:rPr>
          <w:bCs/>
        </w:rPr>
        <w:t>’</w:t>
      </w:r>
      <w:r w:rsidR="00DB1D4B" w:rsidRPr="00BF5039">
        <w:rPr>
          <w:bCs/>
        </w:rPr>
        <w:t xml:space="preserve">nün </w:t>
      </w:r>
      <w:proofErr w:type="gramStart"/>
      <w:r w:rsidR="00DB1D4B" w:rsidRPr="00BF5039">
        <w:rPr>
          <w:bCs/>
        </w:rPr>
        <w:t>13/12/2017</w:t>
      </w:r>
      <w:proofErr w:type="gramEnd"/>
      <w:r w:rsidR="00DB1D4B" w:rsidRPr="00BF5039">
        <w:rPr>
          <w:bCs/>
        </w:rPr>
        <w:t xml:space="preserve"> tarih ve 1464 sayılı </w:t>
      </w:r>
      <w:r w:rsidRPr="00BF5039">
        <w:rPr>
          <w:bCs/>
        </w:rPr>
        <w:t xml:space="preserve">  “Aile Hekimliğine Geçişte Muvafakat İşlemleri” konulu </w:t>
      </w:r>
      <w:r w:rsidR="00DB1D4B" w:rsidRPr="00BF5039">
        <w:rPr>
          <w:bCs/>
        </w:rPr>
        <w:t>2017/21</w:t>
      </w:r>
      <w:r w:rsidR="0019256D">
        <w:rPr>
          <w:bCs/>
        </w:rPr>
        <w:t xml:space="preserve"> sayılı</w:t>
      </w:r>
      <w:r w:rsidR="00DB1D4B" w:rsidRPr="00BF5039">
        <w:rPr>
          <w:bCs/>
        </w:rPr>
        <w:t xml:space="preserve"> Genelgesinin</w:t>
      </w:r>
      <w:r w:rsidRPr="00BF5039">
        <w:rPr>
          <w:bCs/>
        </w:rPr>
        <w:t xml:space="preserve"> </w:t>
      </w:r>
      <w:r w:rsidR="00DB1D4B" w:rsidRPr="00BF5039">
        <w:rPr>
          <w:bCs/>
        </w:rPr>
        <w:t>3</w:t>
      </w:r>
      <w:r w:rsidRPr="00BF5039">
        <w:rPr>
          <w:bCs/>
        </w:rPr>
        <w:t>. Madde</w:t>
      </w:r>
      <w:r w:rsidR="00DB1D4B" w:rsidRPr="00BF5039">
        <w:rPr>
          <w:bCs/>
        </w:rPr>
        <w:t xml:space="preserve"> (d) bendinde ‘’</w:t>
      </w:r>
      <w:r w:rsidRPr="00BF5039">
        <w:t xml:space="preserve"> 3359 sayılı Kanun kapsamında Devlet hizmeti yükümlüsü olarak görev yapan </w:t>
      </w:r>
      <w:r w:rsidR="00E24160" w:rsidRPr="00BF5039">
        <w:t>aile hekimliği uzmanları ve tabipler,</w:t>
      </w:r>
      <w:r w:rsidRPr="00BF5039">
        <w:t xml:space="preserve"> sadece kadrolarının bulunduğu ilçe sınırları içerisinde veya aynı il içerisinde olmak kaydıyla </w:t>
      </w:r>
      <w:r w:rsidR="00E24160" w:rsidRPr="00BF5039">
        <w:t>Aile hekimliği Ödeme ve Sözleşme Yönetmeliği’nin Ek-3 ünde yer alan ‘’</w:t>
      </w:r>
      <w:proofErr w:type="spellStart"/>
      <w:r w:rsidR="00E24160" w:rsidRPr="00BF5039">
        <w:t>Sosyo</w:t>
      </w:r>
      <w:proofErr w:type="spellEnd"/>
      <w:r w:rsidR="00E24160" w:rsidRPr="00BF5039">
        <w:t>-Ekonomik G</w:t>
      </w:r>
      <w:r w:rsidRPr="00BF5039">
        <w:t>elişmişlik</w:t>
      </w:r>
      <w:r w:rsidR="00E24160" w:rsidRPr="00BF5039">
        <w:t xml:space="preserve"> Bölgesi’’ sütununa göre kadrolarının</w:t>
      </w:r>
      <w:r w:rsidRPr="00BF5039">
        <w:t xml:space="preserve"> bulunduğu ilçe ile aynı gelişmişlik seviyesinde ya da daha düşük gelişmişlik seviyesinde bulunan ilçe</w:t>
      </w:r>
      <w:r w:rsidR="00E24160" w:rsidRPr="00BF5039">
        <w:t>lerdeki</w:t>
      </w:r>
      <w:r w:rsidRPr="00BF5039">
        <w:t xml:space="preserve"> aile hekimliği pozisyonlarına </w:t>
      </w:r>
      <w:r w:rsidR="00E24160" w:rsidRPr="00BF5039">
        <w:t>başvurabilirler</w:t>
      </w:r>
      <w:r w:rsidRPr="00BF5039">
        <w:t>.”</w:t>
      </w:r>
      <w:r w:rsidRPr="00BF5039">
        <w:rPr>
          <w:bCs/>
        </w:rPr>
        <w:t xml:space="preserve"> hükmü yer almakta olup, bu hüküm doğrultusunda işlem tesis edilecektir.</w:t>
      </w:r>
    </w:p>
    <w:p w:rsidR="00F251AF" w:rsidRDefault="00F251AF" w:rsidP="003F3722">
      <w:pPr>
        <w:pStyle w:val="NormalWeb"/>
        <w:spacing w:before="0" w:beforeAutospacing="0" w:after="0" w:afterAutospacing="0"/>
        <w:jc w:val="both"/>
        <w:rPr>
          <w:b/>
          <w:bCs/>
        </w:rPr>
      </w:pPr>
    </w:p>
    <w:p w:rsidR="009506E2" w:rsidRDefault="009506E2" w:rsidP="003F3722">
      <w:pPr>
        <w:pStyle w:val="NormalWeb"/>
        <w:spacing w:before="0" w:beforeAutospacing="0" w:after="0" w:afterAutospacing="0"/>
        <w:jc w:val="both"/>
        <w:rPr>
          <w:b/>
          <w:bCs/>
        </w:rPr>
      </w:pPr>
    </w:p>
    <w:p w:rsidR="003A464D" w:rsidRDefault="003A464D" w:rsidP="003F3722">
      <w:pPr>
        <w:pStyle w:val="NormalWeb"/>
        <w:spacing w:before="0" w:beforeAutospacing="0" w:after="0" w:afterAutospacing="0"/>
        <w:jc w:val="both"/>
        <w:rPr>
          <w:b/>
          <w:bCs/>
        </w:rPr>
      </w:pPr>
    </w:p>
    <w:p w:rsidR="00594EFF" w:rsidRDefault="00594EFF" w:rsidP="003F3722">
      <w:pPr>
        <w:pStyle w:val="NormalWeb"/>
        <w:spacing w:before="0" w:beforeAutospacing="0" w:after="0" w:afterAutospacing="0"/>
        <w:jc w:val="both"/>
        <w:rPr>
          <w:b/>
          <w:bCs/>
        </w:rPr>
      </w:pPr>
    </w:p>
    <w:p w:rsidR="009506E2" w:rsidRDefault="009506E2" w:rsidP="003F3722">
      <w:pPr>
        <w:pStyle w:val="NormalWeb"/>
        <w:spacing w:before="0" w:beforeAutospacing="0" w:after="0" w:afterAutospacing="0"/>
        <w:jc w:val="both"/>
        <w:rPr>
          <w:b/>
          <w:bCs/>
        </w:rPr>
      </w:pPr>
    </w:p>
    <w:p w:rsidR="00F251AF" w:rsidRPr="00F251AF" w:rsidRDefault="00F251AF" w:rsidP="00F251AF">
      <w:pPr>
        <w:spacing w:line="240" w:lineRule="atLeast"/>
        <w:ind w:firstLine="709"/>
        <w:jc w:val="both"/>
      </w:pPr>
      <w:r w:rsidRPr="00F251AF">
        <w:t>KAYSERİ İLİ SOSYOEKONOMİK GELİŞMİŞLİK DÜZEYİ</w:t>
      </w:r>
    </w:p>
    <w:p w:rsidR="00F251AF" w:rsidRPr="00F251AF" w:rsidRDefault="00F251AF" w:rsidP="00F251AF">
      <w:pPr>
        <w:spacing w:line="240" w:lineRule="atLeas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294"/>
        <w:gridCol w:w="2368"/>
        <w:gridCol w:w="2368"/>
      </w:tblGrid>
      <w:tr w:rsidR="00F251AF" w:rsidRPr="00F251AF" w:rsidTr="00F61D76">
        <w:tc>
          <w:tcPr>
            <w:tcW w:w="2465" w:type="dxa"/>
            <w:shd w:val="clear" w:color="auto" w:fill="auto"/>
          </w:tcPr>
          <w:p w:rsidR="00F251AF" w:rsidRPr="00F251AF" w:rsidRDefault="00F251AF" w:rsidP="00F251AF">
            <w:pPr>
              <w:spacing w:line="240" w:lineRule="atLeast"/>
              <w:jc w:val="both"/>
            </w:pPr>
            <w:r w:rsidRPr="00F251AF">
              <w:t xml:space="preserve">İl </w:t>
            </w:r>
          </w:p>
        </w:tc>
        <w:tc>
          <w:tcPr>
            <w:tcW w:w="2465" w:type="dxa"/>
            <w:shd w:val="clear" w:color="auto" w:fill="auto"/>
          </w:tcPr>
          <w:p w:rsidR="00F251AF" w:rsidRPr="00F251AF" w:rsidRDefault="00F251AF" w:rsidP="00F251AF">
            <w:pPr>
              <w:spacing w:line="240" w:lineRule="atLeast"/>
              <w:jc w:val="both"/>
            </w:pPr>
            <w:r w:rsidRPr="00F251AF">
              <w:t>İlçe</w:t>
            </w:r>
          </w:p>
        </w:tc>
        <w:tc>
          <w:tcPr>
            <w:tcW w:w="2465" w:type="dxa"/>
            <w:shd w:val="clear" w:color="auto" w:fill="auto"/>
          </w:tcPr>
          <w:p w:rsidR="00F251AF" w:rsidRPr="00F251AF" w:rsidRDefault="00F251AF" w:rsidP="00F251AF">
            <w:pPr>
              <w:spacing w:line="240" w:lineRule="atLeast"/>
              <w:jc w:val="both"/>
            </w:pPr>
            <w:r w:rsidRPr="00F251AF">
              <w:t>Sosyoekonomik Gelişmişlik Endeksi</w:t>
            </w:r>
          </w:p>
        </w:tc>
        <w:tc>
          <w:tcPr>
            <w:tcW w:w="2465" w:type="dxa"/>
            <w:shd w:val="clear" w:color="auto" w:fill="auto"/>
          </w:tcPr>
          <w:p w:rsidR="00F251AF" w:rsidRPr="00F251AF" w:rsidRDefault="00F251AF" w:rsidP="00F251AF">
            <w:pPr>
              <w:spacing w:line="240" w:lineRule="atLeast"/>
              <w:jc w:val="both"/>
            </w:pPr>
            <w:r w:rsidRPr="00F251AF">
              <w:t>Sosyoekonomik Gelişmişlik Bölgesi</w:t>
            </w:r>
          </w:p>
        </w:tc>
      </w:tr>
      <w:tr w:rsidR="00F251AF" w:rsidRPr="00F251AF" w:rsidTr="00F61D76">
        <w:tc>
          <w:tcPr>
            <w:tcW w:w="2465" w:type="dxa"/>
            <w:shd w:val="clear" w:color="auto" w:fill="auto"/>
          </w:tcPr>
          <w:p w:rsidR="00F251AF" w:rsidRPr="00F251AF" w:rsidRDefault="00F251AF" w:rsidP="00F251AF">
            <w:pPr>
              <w:spacing w:line="240" w:lineRule="atLeast"/>
              <w:jc w:val="both"/>
            </w:pPr>
            <w:r w:rsidRPr="00F251AF">
              <w:t>Kayseri</w:t>
            </w:r>
          </w:p>
        </w:tc>
        <w:tc>
          <w:tcPr>
            <w:tcW w:w="2465" w:type="dxa"/>
            <w:shd w:val="clear" w:color="auto" w:fill="auto"/>
          </w:tcPr>
          <w:p w:rsidR="00F251AF" w:rsidRPr="00F251AF" w:rsidRDefault="00F251AF" w:rsidP="0003092D">
            <w:pPr>
              <w:spacing w:line="240" w:lineRule="atLeast"/>
              <w:jc w:val="center"/>
            </w:pPr>
            <w:r w:rsidRPr="00F251AF">
              <w:t>Melikgazi</w:t>
            </w:r>
          </w:p>
        </w:tc>
        <w:tc>
          <w:tcPr>
            <w:tcW w:w="2465" w:type="dxa"/>
            <w:shd w:val="clear" w:color="auto" w:fill="auto"/>
          </w:tcPr>
          <w:p w:rsidR="00F251AF" w:rsidRPr="00F251AF" w:rsidRDefault="00F251AF" w:rsidP="0003092D">
            <w:pPr>
              <w:spacing w:line="240" w:lineRule="atLeast"/>
              <w:jc w:val="center"/>
            </w:pPr>
            <w:r w:rsidRPr="00F251AF">
              <w:t>3,32022</w:t>
            </w:r>
          </w:p>
        </w:tc>
        <w:tc>
          <w:tcPr>
            <w:tcW w:w="2465" w:type="dxa"/>
            <w:shd w:val="clear" w:color="auto" w:fill="auto"/>
          </w:tcPr>
          <w:p w:rsidR="00F251AF" w:rsidRPr="00F251AF" w:rsidRDefault="00F251AF" w:rsidP="0003092D">
            <w:pPr>
              <w:spacing w:line="240" w:lineRule="atLeast"/>
              <w:jc w:val="center"/>
            </w:pPr>
            <w:r w:rsidRPr="00F251AF">
              <w:t>1</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Kocasinan</w:t>
            </w:r>
          </w:p>
        </w:tc>
        <w:tc>
          <w:tcPr>
            <w:tcW w:w="2465" w:type="dxa"/>
            <w:shd w:val="clear" w:color="auto" w:fill="auto"/>
          </w:tcPr>
          <w:p w:rsidR="00F251AF" w:rsidRPr="00F251AF" w:rsidRDefault="00F251AF" w:rsidP="0003092D">
            <w:pPr>
              <w:spacing w:line="240" w:lineRule="atLeast"/>
              <w:jc w:val="center"/>
            </w:pPr>
            <w:r w:rsidRPr="00F251AF">
              <w:t>3,32022</w:t>
            </w:r>
          </w:p>
        </w:tc>
        <w:tc>
          <w:tcPr>
            <w:tcW w:w="2465" w:type="dxa"/>
            <w:shd w:val="clear" w:color="auto" w:fill="auto"/>
          </w:tcPr>
          <w:p w:rsidR="00F251AF" w:rsidRPr="00F251AF" w:rsidRDefault="00F251AF" w:rsidP="0003092D">
            <w:pPr>
              <w:spacing w:line="240" w:lineRule="atLeast"/>
              <w:jc w:val="center"/>
            </w:pPr>
            <w:r w:rsidRPr="00F251AF">
              <w:t>1</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Hacılar</w:t>
            </w:r>
          </w:p>
        </w:tc>
        <w:tc>
          <w:tcPr>
            <w:tcW w:w="2465" w:type="dxa"/>
            <w:shd w:val="clear" w:color="auto" w:fill="auto"/>
          </w:tcPr>
          <w:p w:rsidR="00F251AF" w:rsidRPr="00F251AF" w:rsidRDefault="00F251AF" w:rsidP="0003092D">
            <w:pPr>
              <w:spacing w:line="240" w:lineRule="atLeast"/>
              <w:jc w:val="center"/>
            </w:pPr>
            <w:r w:rsidRPr="00F251AF">
              <w:t>1,80856</w:t>
            </w:r>
          </w:p>
        </w:tc>
        <w:tc>
          <w:tcPr>
            <w:tcW w:w="2465" w:type="dxa"/>
            <w:shd w:val="clear" w:color="auto" w:fill="auto"/>
          </w:tcPr>
          <w:p w:rsidR="00F251AF" w:rsidRPr="00F251AF" w:rsidRDefault="00F251AF" w:rsidP="0003092D">
            <w:pPr>
              <w:spacing w:line="240" w:lineRule="atLeast"/>
              <w:jc w:val="center"/>
            </w:pPr>
            <w:r w:rsidRPr="00F251AF">
              <w:t>2</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Talas</w:t>
            </w:r>
          </w:p>
        </w:tc>
        <w:tc>
          <w:tcPr>
            <w:tcW w:w="2465" w:type="dxa"/>
            <w:shd w:val="clear" w:color="auto" w:fill="auto"/>
          </w:tcPr>
          <w:p w:rsidR="00F251AF" w:rsidRPr="00F251AF" w:rsidRDefault="00F251AF" w:rsidP="0003092D">
            <w:pPr>
              <w:spacing w:line="240" w:lineRule="atLeast"/>
              <w:jc w:val="center"/>
            </w:pPr>
            <w:r w:rsidRPr="00F251AF">
              <w:t>0,59817</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Develi</w:t>
            </w:r>
          </w:p>
        </w:tc>
        <w:tc>
          <w:tcPr>
            <w:tcW w:w="2465" w:type="dxa"/>
            <w:shd w:val="clear" w:color="auto" w:fill="auto"/>
          </w:tcPr>
          <w:p w:rsidR="00F251AF" w:rsidRPr="00F251AF" w:rsidRDefault="00F251AF" w:rsidP="0003092D">
            <w:pPr>
              <w:spacing w:line="240" w:lineRule="atLeast"/>
              <w:jc w:val="center"/>
            </w:pPr>
            <w:r w:rsidRPr="00F251AF">
              <w:t>-0,00604</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Özvatan</w:t>
            </w:r>
          </w:p>
        </w:tc>
        <w:tc>
          <w:tcPr>
            <w:tcW w:w="2465" w:type="dxa"/>
            <w:shd w:val="clear" w:color="auto" w:fill="auto"/>
          </w:tcPr>
          <w:p w:rsidR="00F251AF" w:rsidRPr="00F251AF" w:rsidRDefault="00F251AF" w:rsidP="0003092D">
            <w:pPr>
              <w:spacing w:line="240" w:lineRule="atLeast"/>
              <w:jc w:val="center"/>
            </w:pPr>
            <w:r w:rsidRPr="00F251AF">
              <w:t>-0,01249</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Yeşilhisar</w:t>
            </w:r>
          </w:p>
        </w:tc>
        <w:tc>
          <w:tcPr>
            <w:tcW w:w="2465" w:type="dxa"/>
            <w:shd w:val="clear" w:color="auto" w:fill="auto"/>
          </w:tcPr>
          <w:p w:rsidR="00F251AF" w:rsidRPr="00F251AF" w:rsidRDefault="00F251AF" w:rsidP="00314059">
            <w:pPr>
              <w:spacing w:line="240" w:lineRule="atLeast"/>
              <w:jc w:val="center"/>
            </w:pPr>
            <w:r w:rsidRPr="00F251AF">
              <w:t>-0,05354</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İncesu</w:t>
            </w:r>
          </w:p>
        </w:tc>
        <w:tc>
          <w:tcPr>
            <w:tcW w:w="2465" w:type="dxa"/>
            <w:shd w:val="clear" w:color="auto" w:fill="auto"/>
          </w:tcPr>
          <w:p w:rsidR="00F251AF" w:rsidRPr="00F251AF" w:rsidRDefault="00F251AF" w:rsidP="00314059">
            <w:pPr>
              <w:spacing w:line="240" w:lineRule="atLeast"/>
              <w:jc w:val="center"/>
            </w:pPr>
            <w:r w:rsidRPr="00F251AF">
              <w:t>-0,11151</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Yahyalı</w:t>
            </w:r>
          </w:p>
        </w:tc>
        <w:tc>
          <w:tcPr>
            <w:tcW w:w="2465" w:type="dxa"/>
            <w:shd w:val="clear" w:color="auto" w:fill="auto"/>
          </w:tcPr>
          <w:p w:rsidR="00F251AF" w:rsidRPr="00F251AF" w:rsidRDefault="00F251AF" w:rsidP="00314059">
            <w:pPr>
              <w:spacing w:line="240" w:lineRule="atLeast"/>
              <w:jc w:val="center"/>
            </w:pPr>
            <w:r w:rsidRPr="00F251AF">
              <w:t>-0,20205</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Bünyan</w:t>
            </w:r>
          </w:p>
        </w:tc>
        <w:tc>
          <w:tcPr>
            <w:tcW w:w="2465" w:type="dxa"/>
            <w:shd w:val="clear" w:color="auto" w:fill="auto"/>
          </w:tcPr>
          <w:p w:rsidR="00F251AF" w:rsidRPr="00F251AF" w:rsidRDefault="00F251AF" w:rsidP="00314059">
            <w:pPr>
              <w:spacing w:line="240" w:lineRule="atLeast"/>
              <w:jc w:val="center"/>
            </w:pPr>
            <w:r w:rsidRPr="00F251AF">
              <w:t>-0,28162</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Pınarbaşı</w:t>
            </w:r>
          </w:p>
        </w:tc>
        <w:tc>
          <w:tcPr>
            <w:tcW w:w="2465" w:type="dxa"/>
            <w:shd w:val="clear" w:color="auto" w:fill="auto"/>
          </w:tcPr>
          <w:p w:rsidR="00F251AF" w:rsidRPr="00F251AF" w:rsidRDefault="00F251AF" w:rsidP="00314059">
            <w:pPr>
              <w:spacing w:line="240" w:lineRule="atLeast"/>
              <w:jc w:val="center"/>
            </w:pPr>
            <w:r w:rsidRPr="00F251AF">
              <w:t>-0,44455</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Sarıoğlan</w:t>
            </w:r>
          </w:p>
        </w:tc>
        <w:tc>
          <w:tcPr>
            <w:tcW w:w="2465" w:type="dxa"/>
            <w:shd w:val="clear" w:color="auto" w:fill="auto"/>
          </w:tcPr>
          <w:p w:rsidR="00F251AF" w:rsidRPr="00F251AF" w:rsidRDefault="00F251AF" w:rsidP="00314059">
            <w:pPr>
              <w:spacing w:line="240" w:lineRule="atLeast"/>
              <w:jc w:val="center"/>
            </w:pPr>
            <w:r w:rsidRPr="00F251AF">
              <w:t>-0,46791</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Felahiye</w:t>
            </w:r>
          </w:p>
        </w:tc>
        <w:tc>
          <w:tcPr>
            <w:tcW w:w="2465" w:type="dxa"/>
            <w:shd w:val="clear" w:color="auto" w:fill="auto"/>
          </w:tcPr>
          <w:p w:rsidR="00F251AF" w:rsidRPr="00F251AF" w:rsidRDefault="00F251AF" w:rsidP="00314059">
            <w:pPr>
              <w:spacing w:line="240" w:lineRule="atLeast"/>
              <w:jc w:val="center"/>
            </w:pPr>
            <w:r w:rsidRPr="00F251AF">
              <w:t>-0,49003</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Tomarza</w:t>
            </w:r>
          </w:p>
        </w:tc>
        <w:tc>
          <w:tcPr>
            <w:tcW w:w="2465" w:type="dxa"/>
            <w:shd w:val="clear" w:color="auto" w:fill="auto"/>
          </w:tcPr>
          <w:p w:rsidR="00F251AF" w:rsidRPr="00F251AF" w:rsidRDefault="00F251AF" w:rsidP="00314059">
            <w:pPr>
              <w:spacing w:line="240" w:lineRule="atLeast"/>
              <w:jc w:val="center"/>
            </w:pPr>
            <w:r w:rsidRPr="00F251AF">
              <w:t>-0,51146</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Akkışla</w:t>
            </w:r>
          </w:p>
        </w:tc>
        <w:tc>
          <w:tcPr>
            <w:tcW w:w="2465" w:type="dxa"/>
            <w:shd w:val="clear" w:color="auto" w:fill="auto"/>
          </w:tcPr>
          <w:p w:rsidR="00F251AF" w:rsidRPr="00F251AF" w:rsidRDefault="00F251AF" w:rsidP="00314059">
            <w:pPr>
              <w:spacing w:line="240" w:lineRule="atLeast"/>
              <w:jc w:val="center"/>
            </w:pPr>
            <w:r w:rsidRPr="00F251AF">
              <w:t>-0,53527</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Sarız</w:t>
            </w:r>
          </w:p>
        </w:tc>
        <w:tc>
          <w:tcPr>
            <w:tcW w:w="2465" w:type="dxa"/>
            <w:shd w:val="clear" w:color="auto" w:fill="auto"/>
          </w:tcPr>
          <w:p w:rsidR="00F251AF" w:rsidRPr="00F251AF" w:rsidRDefault="00F251AF" w:rsidP="00314059">
            <w:pPr>
              <w:spacing w:line="240" w:lineRule="atLeast"/>
              <w:jc w:val="center"/>
            </w:pPr>
            <w:r w:rsidRPr="00F251AF">
              <w:t>-0,64389</w:t>
            </w:r>
          </w:p>
        </w:tc>
        <w:tc>
          <w:tcPr>
            <w:tcW w:w="2465" w:type="dxa"/>
            <w:shd w:val="clear" w:color="auto" w:fill="auto"/>
          </w:tcPr>
          <w:p w:rsidR="00F251AF" w:rsidRPr="00F251AF" w:rsidRDefault="00F251AF" w:rsidP="0003092D">
            <w:pPr>
              <w:spacing w:line="240" w:lineRule="atLeast"/>
              <w:jc w:val="center"/>
            </w:pPr>
            <w:r w:rsidRPr="00F251AF">
              <w:t>5</w:t>
            </w:r>
          </w:p>
        </w:tc>
      </w:tr>
    </w:tbl>
    <w:p w:rsidR="00F251AF" w:rsidRDefault="00F251AF" w:rsidP="003F3722">
      <w:pPr>
        <w:pStyle w:val="NormalWeb"/>
        <w:spacing w:before="0" w:beforeAutospacing="0" w:after="0" w:afterAutospacing="0"/>
        <w:jc w:val="both"/>
        <w:rPr>
          <w:b/>
          <w:bCs/>
        </w:rPr>
      </w:pPr>
    </w:p>
    <w:p w:rsidR="00F251AF" w:rsidRDefault="00F251AF" w:rsidP="003F3722">
      <w:pPr>
        <w:pStyle w:val="NormalWeb"/>
        <w:spacing w:before="0" w:beforeAutospacing="0" w:after="0" w:afterAutospacing="0"/>
        <w:jc w:val="both"/>
        <w:rPr>
          <w:b/>
          <w:bCs/>
        </w:rPr>
      </w:pPr>
    </w:p>
    <w:p w:rsidR="00223B9C" w:rsidRPr="003F3722" w:rsidRDefault="00223B9C" w:rsidP="003F3722">
      <w:pPr>
        <w:pStyle w:val="NormalWeb"/>
        <w:spacing w:before="0" w:beforeAutospacing="0" w:after="0" w:afterAutospacing="0"/>
        <w:jc w:val="both"/>
        <w:rPr>
          <w:b/>
          <w:bCs/>
        </w:rPr>
      </w:pPr>
    </w:p>
    <w:p w:rsidR="00C67899" w:rsidRPr="00BF5039" w:rsidRDefault="008337CB" w:rsidP="00C67899">
      <w:pPr>
        <w:pStyle w:val="Default"/>
        <w:jc w:val="both"/>
        <w:rPr>
          <w:b/>
          <w:bCs/>
          <w:sz w:val="23"/>
          <w:szCs w:val="23"/>
          <w:u w:val="single"/>
        </w:rPr>
      </w:pPr>
      <w:r w:rsidRPr="00BF5039">
        <w:rPr>
          <w:b/>
          <w:bCs/>
          <w:sz w:val="23"/>
          <w:szCs w:val="23"/>
          <w:u w:val="single"/>
        </w:rPr>
        <w:t xml:space="preserve">    </w:t>
      </w:r>
      <w:r w:rsidR="00901C65">
        <w:rPr>
          <w:b/>
          <w:bCs/>
          <w:sz w:val="23"/>
          <w:szCs w:val="23"/>
          <w:u w:val="single"/>
        </w:rPr>
        <w:t xml:space="preserve"> İlimizde </w:t>
      </w:r>
      <w:r w:rsidR="00AE5F55" w:rsidRPr="0002495D">
        <w:rPr>
          <w:b/>
          <w:bCs/>
          <w:sz w:val="23"/>
          <w:szCs w:val="23"/>
          <w:u w:val="single"/>
        </w:rPr>
        <w:t>08</w:t>
      </w:r>
      <w:r w:rsidR="009506E2" w:rsidRPr="0002495D">
        <w:rPr>
          <w:b/>
          <w:bCs/>
          <w:sz w:val="23"/>
          <w:szCs w:val="23"/>
          <w:u w:val="single"/>
        </w:rPr>
        <w:t>.</w:t>
      </w:r>
      <w:r w:rsidR="0002495D" w:rsidRPr="0002495D">
        <w:rPr>
          <w:b/>
          <w:bCs/>
          <w:sz w:val="23"/>
          <w:szCs w:val="23"/>
          <w:u w:val="single"/>
        </w:rPr>
        <w:t>03</w:t>
      </w:r>
      <w:r w:rsidR="009506E2" w:rsidRPr="0002495D">
        <w:rPr>
          <w:b/>
          <w:bCs/>
          <w:sz w:val="23"/>
          <w:szCs w:val="23"/>
          <w:u w:val="single"/>
        </w:rPr>
        <w:t>.201</w:t>
      </w:r>
      <w:r w:rsidR="00EC518C" w:rsidRPr="0002495D">
        <w:rPr>
          <w:b/>
          <w:bCs/>
          <w:sz w:val="23"/>
          <w:szCs w:val="23"/>
          <w:u w:val="single"/>
        </w:rPr>
        <w:t>9</w:t>
      </w:r>
      <w:r w:rsidR="00C67899" w:rsidRPr="00BF5039">
        <w:rPr>
          <w:b/>
          <w:bCs/>
          <w:sz w:val="23"/>
          <w:szCs w:val="23"/>
          <w:u w:val="single"/>
        </w:rPr>
        <w:t xml:space="preserve"> tarihinde</w:t>
      </w:r>
      <w:r w:rsidR="0019256D">
        <w:rPr>
          <w:b/>
          <w:bCs/>
          <w:sz w:val="23"/>
          <w:szCs w:val="23"/>
          <w:u w:val="single"/>
        </w:rPr>
        <w:t xml:space="preserve"> yapılacak olan</w:t>
      </w:r>
      <w:r w:rsidR="00C67899" w:rsidRPr="00BF5039">
        <w:rPr>
          <w:b/>
          <w:bCs/>
          <w:sz w:val="23"/>
          <w:szCs w:val="23"/>
          <w:u w:val="single"/>
        </w:rPr>
        <w:t xml:space="preserve"> 2</w:t>
      </w:r>
      <w:r w:rsidR="00EC518C">
        <w:rPr>
          <w:b/>
          <w:bCs/>
          <w:sz w:val="23"/>
          <w:szCs w:val="23"/>
          <w:u w:val="single"/>
        </w:rPr>
        <w:t>019</w:t>
      </w:r>
      <w:r w:rsidRPr="00BF5039">
        <w:rPr>
          <w:b/>
          <w:bCs/>
          <w:sz w:val="23"/>
          <w:szCs w:val="23"/>
          <w:u w:val="single"/>
        </w:rPr>
        <w:t>/</w:t>
      </w:r>
      <w:r w:rsidR="009F22BC">
        <w:rPr>
          <w:b/>
          <w:bCs/>
          <w:sz w:val="23"/>
          <w:szCs w:val="23"/>
          <w:u w:val="single"/>
        </w:rPr>
        <w:t>2</w:t>
      </w:r>
      <w:r w:rsidRPr="00BF5039">
        <w:rPr>
          <w:b/>
          <w:bCs/>
          <w:sz w:val="23"/>
          <w:szCs w:val="23"/>
          <w:u w:val="single"/>
        </w:rPr>
        <w:t xml:space="preserve">. Ek Yerleştirme </w:t>
      </w:r>
      <w:r w:rsidR="00BF5039" w:rsidRPr="00BF5039">
        <w:rPr>
          <w:b/>
          <w:bCs/>
          <w:sz w:val="23"/>
          <w:szCs w:val="23"/>
          <w:u w:val="single"/>
        </w:rPr>
        <w:t>başvurularında</w:t>
      </w:r>
      <w:r w:rsidRPr="00BF5039">
        <w:rPr>
          <w:b/>
          <w:bCs/>
          <w:sz w:val="23"/>
          <w:szCs w:val="23"/>
          <w:u w:val="single"/>
        </w:rPr>
        <w:t xml:space="preserve"> s</w:t>
      </w:r>
      <w:r w:rsidR="00C67899" w:rsidRPr="00BF5039">
        <w:rPr>
          <w:b/>
          <w:bCs/>
          <w:sz w:val="23"/>
          <w:szCs w:val="23"/>
          <w:u w:val="single"/>
        </w:rPr>
        <w:t xml:space="preserve">özleşmeli aile hekimliği uygulamalarında görev yapmak isteyenlerin muvafakat </w:t>
      </w:r>
      <w:proofErr w:type="gramStart"/>
      <w:r w:rsidR="00C67899" w:rsidRPr="00BF5039">
        <w:rPr>
          <w:b/>
          <w:bCs/>
          <w:sz w:val="23"/>
          <w:szCs w:val="23"/>
          <w:u w:val="single"/>
        </w:rPr>
        <w:t xml:space="preserve">işlemleri </w:t>
      </w:r>
      <w:r w:rsidRPr="00BF5039">
        <w:rPr>
          <w:b/>
          <w:bCs/>
          <w:sz w:val="23"/>
          <w:szCs w:val="23"/>
          <w:u w:val="single"/>
        </w:rPr>
        <w:t xml:space="preserve"> Sağlık</w:t>
      </w:r>
      <w:proofErr w:type="gramEnd"/>
      <w:r w:rsidRPr="00BF5039">
        <w:rPr>
          <w:b/>
          <w:bCs/>
          <w:sz w:val="23"/>
          <w:szCs w:val="23"/>
          <w:u w:val="single"/>
        </w:rPr>
        <w:t xml:space="preserve"> Bakanlığı Yönetim Hizmetleri Genel Müdürlüğü’nün 13/12/2017 tarih</w:t>
      </w:r>
      <w:r w:rsidR="00E02D79">
        <w:rPr>
          <w:b/>
          <w:bCs/>
          <w:sz w:val="23"/>
          <w:szCs w:val="23"/>
          <w:u w:val="single"/>
        </w:rPr>
        <w:t>li</w:t>
      </w:r>
      <w:r w:rsidRPr="00BF5039">
        <w:rPr>
          <w:b/>
          <w:bCs/>
          <w:sz w:val="23"/>
          <w:szCs w:val="23"/>
          <w:u w:val="single"/>
        </w:rPr>
        <w:t xml:space="preserve"> ve  2017/21</w:t>
      </w:r>
      <w:r w:rsidR="00727EAF">
        <w:rPr>
          <w:b/>
          <w:bCs/>
          <w:sz w:val="23"/>
          <w:szCs w:val="23"/>
          <w:u w:val="single"/>
        </w:rPr>
        <w:t xml:space="preserve"> sayılı</w:t>
      </w:r>
      <w:r w:rsidRPr="00BF5039">
        <w:rPr>
          <w:b/>
          <w:bCs/>
          <w:sz w:val="23"/>
          <w:szCs w:val="23"/>
          <w:u w:val="single"/>
        </w:rPr>
        <w:t xml:space="preserve"> ‘’Aile Hekimliğine Geçişte Muvafakat İşlemleri ‘’ hakkındaki  Genelge hükümleri doğrultusunda işlem tesis edilecektir. </w:t>
      </w:r>
    </w:p>
    <w:p w:rsidR="00C67899" w:rsidRPr="00314059" w:rsidRDefault="00C67899" w:rsidP="00C67899">
      <w:pPr>
        <w:pStyle w:val="Default"/>
        <w:jc w:val="both"/>
      </w:pPr>
    </w:p>
    <w:p w:rsidR="00A43B75" w:rsidRPr="00A43B75" w:rsidRDefault="00A43B75" w:rsidP="00A43B75">
      <w:pPr>
        <w:spacing w:line="240" w:lineRule="atLeast"/>
        <w:ind w:firstLine="709"/>
        <w:jc w:val="both"/>
        <w:rPr>
          <w:sz w:val="22"/>
          <w:szCs w:val="22"/>
        </w:rPr>
      </w:pPr>
      <w:r w:rsidRPr="00A43B75">
        <w:rPr>
          <w:sz w:val="22"/>
          <w:szCs w:val="22"/>
        </w:rPr>
        <w:t xml:space="preserve">30.12.2010 tarih ve 27801 sayılı Resmi Gazete’ de (Değişik 16.04.2015 tarih ve 29328 sayılı Resmi Gazete) yayımlanan Aile Hekimliği Ödeme ve Sözleşme Yönetmeliğinin 6 </w:t>
      </w:r>
      <w:proofErr w:type="spellStart"/>
      <w:r w:rsidRPr="00A43B75">
        <w:rPr>
          <w:sz w:val="22"/>
          <w:szCs w:val="22"/>
        </w:rPr>
        <w:t>ıncı</w:t>
      </w:r>
      <w:proofErr w:type="spellEnd"/>
      <w:r w:rsidRPr="00A43B75">
        <w:rPr>
          <w:sz w:val="22"/>
          <w:szCs w:val="22"/>
        </w:rPr>
        <w:t xml:space="preserve"> Madde 3 üncü fıkrasında “Sözleşme dönemi bitmeden başka bir aile hekimliği birimine yerleşen aile hekimi ile yeni sözleşme imzalanmaz. </w:t>
      </w:r>
      <w:proofErr w:type="gramStart"/>
      <w:r w:rsidRPr="00A43B75">
        <w:rPr>
          <w:sz w:val="22"/>
          <w:szCs w:val="22"/>
        </w:rPr>
        <w:t xml:space="preserve">Yeni birimdeki görev mevcut sözleşme doğrultusunda yürütülür.” hükmü yer almakta ve aynı yönetmeliğin Ek Madde 2, 4 üncü fıkrasında “Eğitime başladıkları tarihte çalıştıkları aile hekimliği birimini en az üç yıl değiştirmemek şartıyla bu maddeye göre uzmanlık eğitimini başarıyla tamamlayan sözleşmeli aile hekimleri, 07.05.1987 tarihli ve 3359 sayılı Sağlık Hizmetleri Temel Kanununun Ek 3 üncü maddesi uyarınca yapmakla yükümlü oldukları Devlet Hizmetini ifa etmiş sayılırlar.” hükmü yer almakta olup, bu hükümler doğrultusunda işlem tesis edilecektir. </w:t>
      </w:r>
      <w:proofErr w:type="gramEnd"/>
    </w:p>
    <w:p w:rsidR="00A43B75" w:rsidRPr="00A43B75" w:rsidRDefault="00A43B75" w:rsidP="00A43B75">
      <w:pPr>
        <w:spacing w:line="240" w:lineRule="atLeast"/>
        <w:ind w:firstLine="709"/>
        <w:jc w:val="both"/>
        <w:rPr>
          <w:sz w:val="22"/>
          <w:szCs w:val="22"/>
        </w:rPr>
      </w:pPr>
      <w:r w:rsidRPr="00A43B75">
        <w:rPr>
          <w:sz w:val="22"/>
          <w:szCs w:val="22"/>
        </w:rPr>
        <w:t xml:space="preserve">  </w:t>
      </w:r>
    </w:p>
    <w:p w:rsidR="00A43B75" w:rsidRPr="00A43B75" w:rsidRDefault="00A43B75" w:rsidP="00A43B75">
      <w:pPr>
        <w:spacing w:line="240" w:lineRule="atLeast"/>
        <w:ind w:firstLine="709"/>
        <w:jc w:val="both"/>
        <w:rPr>
          <w:sz w:val="22"/>
          <w:szCs w:val="22"/>
        </w:rPr>
      </w:pPr>
      <w:r w:rsidRPr="00A43B75">
        <w:rPr>
          <w:b/>
          <w:sz w:val="22"/>
          <w:szCs w:val="22"/>
        </w:rPr>
        <w:t xml:space="preserve">Müracaatların elden ve süresi içerisinde istenen belgelerle birlikte </w:t>
      </w:r>
      <w:r w:rsidRPr="00A43B75">
        <w:rPr>
          <w:b/>
          <w:sz w:val="22"/>
          <w:szCs w:val="22"/>
          <w:u w:val="single"/>
        </w:rPr>
        <w:t>şahsen yapılması</w:t>
      </w:r>
      <w:r w:rsidRPr="00A43B75">
        <w:rPr>
          <w:b/>
          <w:sz w:val="22"/>
          <w:szCs w:val="22"/>
        </w:rPr>
        <w:t xml:space="preserve"> gerekmekte olup; </w:t>
      </w:r>
      <w:r w:rsidRPr="00A43B75">
        <w:rPr>
          <w:b/>
          <w:sz w:val="22"/>
          <w:szCs w:val="22"/>
          <w:u w:val="single"/>
        </w:rPr>
        <w:t>posta ile yapılacak başvurular kabul edilmeyecektir.</w:t>
      </w:r>
      <w:r w:rsidRPr="00A43B75">
        <w:rPr>
          <w:b/>
          <w:sz w:val="22"/>
          <w:szCs w:val="22"/>
        </w:rPr>
        <w:t xml:space="preserve"> </w:t>
      </w:r>
      <w:r w:rsidRPr="00A43B75">
        <w:rPr>
          <w:sz w:val="22"/>
          <w:szCs w:val="22"/>
        </w:rPr>
        <w:t>(Mevcut sözleşmeli olarak çalışan Aile Hekimlerinin çalıştığı kurumlarda hizmeti aksatmayacak şekilde başvurmaları uygun olacaktır).</w:t>
      </w:r>
    </w:p>
    <w:p w:rsidR="00A43B75" w:rsidRPr="00A43B75" w:rsidRDefault="00A43B75" w:rsidP="00A43B75">
      <w:pPr>
        <w:spacing w:line="240" w:lineRule="atLeast"/>
        <w:jc w:val="both"/>
        <w:rPr>
          <w:sz w:val="22"/>
          <w:szCs w:val="22"/>
        </w:rPr>
      </w:pPr>
    </w:p>
    <w:p w:rsidR="00A43B75" w:rsidRPr="00A43B75" w:rsidRDefault="00A43B75" w:rsidP="00A43B75">
      <w:pPr>
        <w:ind w:firstLine="709"/>
        <w:jc w:val="both"/>
        <w:rPr>
          <w:bCs/>
          <w:sz w:val="22"/>
          <w:szCs w:val="22"/>
        </w:rPr>
      </w:pPr>
      <w:r w:rsidRPr="00A43B75">
        <w:rPr>
          <w:sz w:val="22"/>
          <w:szCs w:val="22"/>
        </w:rPr>
        <w:t xml:space="preserve">Yayınlanan ilan metninde ve belirlenen ek yerleştirme usul ve esaslarında ihtiyaç halinde Kayseri İl Sağlık Müdürlüğünce değişiklik yapılabilir. Yapılan </w:t>
      </w:r>
      <w:r w:rsidRPr="00FA46FC">
        <w:rPr>
          <w:sz w:val="22"/>
          <w:szCs w:val="22"/>
        </w:rPr>
        <w:t xml:space="preserve">değişiklikler </w:t>
      </w:r>
      <w:r w:rsidR="00FA46FC">
        <w:rPr>
          <w:sz w:val="22"/>
          <w:szCs w:val="22"/>
        </w:rPr>
        <w:t xml:space="preserve">Kayseri İl Sağlık </w:t>
      </w:r>
      <w:proofErr w:type="gramStart"/>
      <w:r w:rsidR="00FA46FC">
        <w:rPr>
          <w:sz w:val="22"/>
          <w:szCs w:val="22"/>
        </w:rPr>
        <w:lastRenderedPageBreak/>
        <w:t xml:space="preserve">Müdürlüğü’nün  </w:t>
      </w:r>
      <w:r w:rsidR="00FA46FC" w:rsidRPr="009A6158">
        <w:rPr>
          <w:b/>
          <w:i/>
          <w:sz w:val="22"/>
          <w:szCs w:val="22"/>
          <w:u w:val="single"/>
        </w:rPr>
        <w:t>kayseri</w:t>
      </w:r>
      <w:proofErr w:type="gramEnd"/>
      <w:r w:rsidR="00FA46FC" w:rsidRPr="009A6158">
        <w:rPr>
          <w:b/>
          <w:i/>
          <w:sz w:val="22"/>
          <w:szCs w:val="22"/>
          <w:u w:val="single"/>
        </w:rPr>
        <w:t>.ism.saglik.gov.tr</w:t>
      </w:r>
      <w:r w:rsidRPr="00A43B75">
        <w:rPr>
          <w:sz w:val="22"/>
          <w:szCs w:val="22"/>
        </w:rPr>
        <w:t xml:space="preserve"> web adresinde yayınlanır ve tebliğ yerine geçer. Bu nedenle İlimizde Aile Hekimliği Ek Yerleştirmesine katılmayı düşünen tüm hekimlerimizin sitemizi düzenli aralıklarla takip etmeleri </w:t>
      </w:r>
      <w:r w:rsidRPr="00A43B75">
        <w:rPr>
          <w:bCs/>
          <w:sz w:val="22"/>
          <w:szCs w:val="22"/>
        </w:rPr>
        <w:t>önemle duyurulur.</w:t>
      </w:r>
    </w:p>
    <w:p w:rsidR="00A43B75" w:rsidRPr="00A43B75" w:rsidRDefault="00A43B75" w:rsidP="00A43B75">
      <w:pPr>
        <w:ind w:firstLine="709"/>
        <w:jc w:val="both"/>
        <w:rPr>
          <w:bCs/>
          <w:sz w:val="22"/>
          <w:szCs w:val="22"/>
        </w:rPr>
      </w:pPr>
    </w:p>
    <w:p w:rsidR="00223B9C" w:rsidRDefault="00594EFF" w:rsidP="00A43B75">
      <w:pPr>
        <w:jc w:val="both"/>
        <w:rPr>
          <w:sz w:val="22"/>
          <w:szCs w:val="22"/>
        </w:rPr>
      </w:pPr>
      <w:r>
        <w:rPr>
          <w:sz w:val="22"/>
          <w:szCs w:val="22"/>
        </w:rPr>
        <w:t xml:space="preserve">              </w:t>
      </w:r>
      <w:r w:rsidR="00A43B75" w:rsidRPr="00A43B75">
        <w:rPr>
          <w:sz w:val="22"/>
          <w:szCs w:val="22"/>
        </w:rPr>
        <w:t>İlanda belirtilmeyen hususlarda yürürlükteki mevzuatın ilgili hükümleri uygulanır</w:t>
      </w:r>
      <w:r w:rsidR="00CC2ACB">
        <w:rPr>
          <w:sz w:val="22"/>
          <w:szCs w:val="22"/>
        </w:rPr>
        <w:t>.</w:t>
      </w:r>
    </w:p>
    <w:p w:rsidR="000037E8" w:rsidRDefault="000037E8" w:rsidP="00A43B75">
      <w:pPr>
        <w:jc w:val="both"/>
        <w:rPr>
          <w:sz w:val="22"/>
          <w:szCs w:val="22"/>
        </w:rPr>
      </w:pPr>
    </w:p>
    <w:p w:rsidR="00FC7CAC" w:rsidRDefault="00FC7CAC" w:rsidP="00A43B75">
      <w:pPr>
        <w:jc w:val="both"/>
        <w:rPr>
          <w:sz w:val="22"/>
          <w:szCs w:val="22"/>
        </w:rPr>
      </w:pPr>
    </w:p>
    <w:p w:rsidR="00A961FB" w:rsidRPr="00B415B5" w:rsidRDefault="00A961FB" w:rsidP="00A961FB">
      <w:pPr>
        <w:spacing w:line="240" w:lineRule="atLeast"/>
        <w:jc w:val="center"/>
        <w:rPr>
          <w:b/>
          <w:sz w:val="22"/>
          <w:szCs w:val="22"/>
        </w:rPr>
      </w:pPr>
      <w:r w:rsidRPr="00276D74">
        <w:rPr>
          <w:b/>
          <w:bCs/>
          <w:caps/>
          <w:sz w:val="22"/>
          <w:szCs w:val="22"/>
        </w:rPr>
        <w:t>yerleştirme işlemi ile ilgili açıklama</w:t>
      </w:r>
    </w:p>
    <w:p w:rsidR="00A961FB" w:rsidRPr="00B415B5" w:rsidRDefault="00A961FB" w:rsidP="00A961FB">
      <w:pPr>
        <w:ind w:firstLine="709"/>
        <w:jc w:val="both"/>
        <w:rPr>
          <w:sz w:val="22"/>
          <w:szCs w:val="22"/>
        </w:rPr>
      </w:pPr>
    </w:p>
    <w:p w:rsidR="00A961FB" w:rsidRPr="00B415B5" w:rsidRDefault="00A961FB" w:rsidP="00A961FB">
      <w:pPr>
        <w:ind w:firstLine="709"/>
        <w:jc w:val="both"/>
        <w:rPr>
          <w:sz w:val="22"/>
          <w:szCs w:val="22"/>
        </w:rPr>
      </w:pPr>
      <w:r w:rsidRPr="00B415B5">
        <w:rPr>
          <w:bCs/>
          <w:sz w:val="22"/>
          <w:szCs w:val="22"/>
        </w:rPr>
        <w:t>1)</w:t>
      </w:r>
      <w:r w:rsidRPr="00B415B5">
        <w:rPr>
          <w:sz w:val="22"/>
          <w:szCs w:val="22"/>
        </w:rPr>
        <w:t xml:space="preserve"> Aile Hekimliği </w:t>
      </w:r>
      <w:r w:rsidR="00EC518C">
        <w:rPr>
          <w:b/>
          <w:sz w:val="22"/>
          <w:szCs w:val="22"/>
        </w:rPr>
        <w:t>2019</w:t>
      </w:r>
      <w:r>
        <w:rPr>
          <w:b/>
          <w:sz w:val="22"/>
          <w:szCs w:val="22"/>
        </w:rPr>
        <w:t>/</w:t>
      </w:r>
      <w:r w:rsidR="009F22BC">
        <w:rPr>
          <w:b/>
          <w:sz w:val="22"/>
          <w:szCs w:val="22"/>
        </w:rPr>
        <w:t>2</w:t>
      </w:r>
      <w:r w:rsidRPr="00B415B5">
        <w:rPr>
          <w:b/>
          <w:sz w:val="22"/>
          <w:szCs w:val="22"/>
        </w:rPr>
        <w:t xml:space="preserve">. </w:t>
      </w:r>
      <w:r w:rsidRPr="00B415B5">
        <w:rPr>
          <w:sz w:val="22"/>
          <w:szCs w:val="22"/>
        </w:rPr>
        <w:t xml:space="preserve">Ek Yerleştirme işlemi, yürürlükteki mevzuatın ilgili hükümleri dikkate alınarak yapılacaktır. Yerleştirme işlemine, </w:t>
      </w:r>
      <w:r>
        <w:rPr>
          <w:sz w:val="22"/>
          <w:szCs w:val="22"/>
        </w:rPr>
        <w:t>Kayseri</w:t>
      </w:r>
      <w:r w:rsidRPr="00B415B5">
        <w:rPr>
          <w:sz w:val="22"/>
          <w:szCs w:val="22"/>
        </w:rPr>
        <w:t xml:space="preserve"> İli Kamu Kurum ve Kuruluşlarında çalışan aile hekimliği uzmanları, tabipler ve di</w:t>
      </w:r>
      <w:r w:rsidR="00CB6F0C">
        <w:rPr>
          <w:sz w:val="22"/>
          <w:szCs w:val="22"/>
        </w:rPr>
        <w:t xml:space="preserve">ğer uzman tabiplerden </w:t>
      </w:r>
      <w:proofErr w:type="spellStart"/>
      <w:r w:rsidR="00CB6F0C">
        <w:rPr>
          <w:sz w:val="22"/>
          <w:szCs w:val="22"/>
        </w:rPr>
        <w:t>muvafakatı</w:t>
      </w:r>
      <w:proofErr w:type="spellEnd"/>
      <w:r w:rsidRPr="00B415B5">
        <w:rPr>
          <w:sz w:val="22"/>
          <w:szCs w:val="22"/>
        </w:rPr>
        <w:t xml:space="preserve"> verilenler ile </w:t>
      </w:r>
      <w:r>
        <w:rPr>
          <w:sz w:val="22"/>
          <w:szCs w:val="22"/>
        </w:rPr>
        <w:t>Kayseri</w:t>
      </w:r>
      <w:r w:rsidRPr="00B415B5">
        <w:rPr>
          <w:sz w:val="22"/>
          <w:szCs w:val="22"/>
        </w:rPr>
        <w:t xml:space="preserve"> İlinde görev yapan sözleşmeli aile hekimleri katılabileceklerdir.</w:t>
      </w:r>
    </w:p>
    <w:p w:rsidR="00A961FB" w:rsidRPr="00B415B5" w:rsidRDefault="00A961FB" w:rsidP="00A961FB">
      <w:pPr>
        <w:spacing w:line="240" w:lineRule="atLeast"/>
        <w:ind w:firstLine="566"/>
        <w:jc w:val="both"/>
        <w:rPr>
          <w:sz w:val="22"/>
          <w:szCs w:val="22"/>
        </w:rPr>
      </w:pPr>
    </w:p>
    <w:p w:rsidR="00A961FB" w:rsidRPr="00B415B5" w:rsidRDefault="00A961FB" w:rsidP="00A961FB">
      <w:pPr>
        <w:spacing w:line="240" w:lineRule="atLeast"/>
        <w:ind w:firstLine="566"/>
        <w:jc w:val="both"/>
        <w:rPr>
          <w:sz w:val="22"/>
          <w:szCs w:val="22"/>
        </w:rPr>
      </w:pPr>
      <w:r w:rsidRPr="00B415B5">
        <w:rPr>
          <w:sz w:val="22"/>
          <w:szCs w:val="22"/>
        </w:rPr>
        <w:t xml:space="preserve">2) </w:t>
      </w:r>
      <w:r w:rsidRPr="00B415B5">
        <w:rPr>
          <w:bCs/>
          <w:sz w:val="22"/>
          <w:szCs w:val="22"/>
        </w:rPr>
        <w:t xml:space="preserve">25.01.2013 tarih ve 28539 sayılı R.G. yayımlanan (Değişik R.G. </w:t>
      </w:r>
      <w:proofErr w:type="gramStart"/>
      <w:r w:rsidRPr="00B415B5">
        <w:rPr>
          <w:bCs/>
          <w:color w:val="000000"/>
          <w:sz w:val="22"/>
          <w:szCs w:val="22"/>
          <w:shd w:val="clear" w:color="auto" w:fill="FFFFFF"/>
        </w:rPr>
        <w:t>11/3/2015</w:t>
      </w:r>
      <w:proofErr w:type="gramEnd"/>
      <w:r w:rsidRPr="00B415B5">
        <w:rPr>
          <w:bCs/>
          <w:color w:val="000000"/>
          <w:sz w:val="22"/>
          <w:szCs w:val="22"/>
          <w:shd w:val="clear" w:color="auto" w:fill="FFFFFF"/>
        </w:rPr>
        <w:t>-29292</w:t>
      </w:r>
      <w:r w:rsidRPr="00B415B5">
        <w:rPr>
          <w:bCs/>
          <w:sz w:val="22"/>
          <w:szCs w:val="22"/>
        </w:rPr>
        <w:t>) Aile Hekimliği Uygulama Yönetmeliği’nin Madde 15, 5 inci fıkrasında “</w:t>
      </w:r>
      <w:r w:rsidRPr="00B415B5">
        <w:rPr>
          <w:sz w:val="22"/>
          <w:szCs w:val="22"/>
        </w:rPr>
        <w:t xml:space="preserve">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hükmü ve Madde 15, 8 inci </w:t>
      </w:r>
      <w:r w:rsidRPr="00B415B5">
        <w:rPr>
          <w:bCs/>
          <w:sz w:val="22"/>
          <w:szCs w:val="22"/>
        </w:rPr>
        <w:t xml:space="preserve">fıkrasında </w:t>
      </w:r>
      <w:r w:rsidRPr="00B415B5">
        <w:rPr>
          <w:sz w:val="22"/>
          <w:szCs w:val="22"/>
        </w:rPr>
        <w:t>“Bu madde çerçevesinde Yerleştirme işlemi yapılmasına rağmen yerleştirildiği yeni birimde başlamayan aile hekiminin eski birimine iadesi yapılmaz ve hekim 1 yıl süre ile yeniden yerleştirme başvurusunda bulunamaz. Yerleştirmeye ilişkin diğer usul ve esaslar Kurum tarafından belirlenir.” hükmü yer almaktadır.</w:t>
      </w:r>
    </w:p>
    <w:p w:rsidR="00A961FB" w:rsidRPr="00B415B5" w:rsidRDefault="00A961FB" w:rsidP="00A961FB">
      <w:pPr>
        <w:tabs>
          <w:tab w:val="left" w:pos="684"/>
        </w:tabs>
        <w:spacing w:line="240" w:lineRule="atLeast"/>
        <w:ind w:firstLine="709"/>
        <w:jc w:val="both"/>
        <w:rPr>
          <w:sz w:val="22"/>
          <w:szCs w:val="22"/>
        </w:rPr>
      </w:pPr>
    </w:p>
    <w:p w:rsidR="00A961FB" w:rsidRPr="00B415B5" w:rsidRDefault="00A961FB" w:rsidP="00A961FB">
      <w:pPr>
        <w:tabs>
          <w:tab w:val="left" w:pos="684"/>
        </w:tabs>
        <w:spacing w:line="240" w:lineRule="atLeast"/>
        <w:ind w:firstLine="709"/>
        <w:jc w:val="both"/>
        <w:rPr>
          <w:sz w:val="22"/>
          <w:szCs w:val="22"/>
        </w:rPr>
      </w:pPr>
      <w:r w:rsidRPr="00B415B5">
        <w:rPr>
          <w:sz w:val="22"/>
          <w:szCs w:val="22"/>
        </w:rPr>
        <w:t xml:space="preserve">Yukarıda belirtilen hükümler uyarınca; </w:t>
      </w:r>
      <w:r w:rsidRPr="00E64B3D">
        <w:rPr>
          <w:b/>
          <w:i/>
          <w:sz w:val="22"/>
          <w:szCs w:val="22"/>
          <w:u w:val="single"/>
        </w:rPr>
        <w:t>ek yerleştirme işlemine başvuracak sözleşmeli aile hekimlerinin, başvuru tarihi itibariyle; çalışmakta olduğu aile hekimliği pozisyonunda fiilen bir yıl</w:t>
      </w:r>
      <w:r w:rsidRPr="00B415B5">
        <w:rPr>
          <w:i/>
          <w:sz w:val="22"/>
          <w:szCs w:val="22"/>
          <w:u w:val="single"/>
        </w:rPr>
        <w:t xml:space="preserve"> </w:t>
      </w:r>
      <w:r w:rsidRPr="00E64B3D">
        <w:rPr>
          <w:b/>
          <w:i/>
          <w:sz w:val="22"/>
          <w:szCs w:val="22"/>
          <w:u w:val="single"/>
        </w:rPr>
        <w:t>çalışmış olma şartı aranacaktır</w:t>
      </w:r>
      <w:r w:rsidRPr="00B415B5">
        <w:rPr>
          <w:i/>
          <w:sz w:val="22"/>
          <w:szCs w:val="22"/>
          <w:u w:val="single"/>
        </w:rPr>
        <w:t>.</w:t>
      </w:r>
      <w:r w:rsidRPr="00B415B5">
        <w:rPr>
          <w:i/>
          <w:sz w:val="22"/>
          <w:szCs w:val="22"/>
        </w:rPr>
        <w:t xml:space="preserve"> </w:t>
      </w:r>
      <w:r w:rsidRPr="00B415B5">
        <w:rPr>
          <w:sz w:val="22"/>
          <w:szCs w:val="22"/>
        </w:rPr>
        <w:t>Bu şartı taşımayan sözleşmeli aile hekimlerinin başvuruları kabul edilmeyecektir.</w:t>
      </w:r>
    </w:p>
    <w:p w:rsidR="00A961FB" w:rsidRPr="00B415B5" w:rsidRDefault="00A961FB" w:rsidP="00A961FB">
      <w:pPr>
        <w:spacing w:line="240" w:lineRule="atLeast"/>
        <w:jc w:val="both"/>
        <w:rPr>
          <w:bCs/>
          <w:sz w:val="22"/>
          <w:szCs w:val="22"/>
        </w:rPr>
      </w:pPr>
    </w:p>
    <w:p w:rsidR="00A961FB" w:rsidRPr="00B415B5" w:rsidRDefault="00A961FB" w:rsidP="00A961FB">
      <w:pPr>
        <w:spacing w:line="240" w:lineRule="atLeast"/>
        <w:ind w:firstLine="709"/>
        <w:jc w:val="both"/>
        <w:rPr>
          <w:sz w:val="22"/>
          <w:szCs w:val="22"/>
        </w:rPr>
      </w:pPr>
      <w:r w:rsidRPr="00B415B5">
        <w:rPr>
          <w:bCs/>
          <w:sz w:val="22"/>
          <w:szCs w:val="22"/>
        </w:rPr>
        <w:t>3)</w:t>
      </w:r>
      <w:r w:rsidRPr="00B415B5">
        <w:rPr>
          <w:sz w:val="22"/>
          <w:szCs w:val="22"/>
        </w:rPr>
        <w:t xml:space="preserve"> Yerleştirme işlemine, adayın kimlik belgesiyle birlikte bizzat kendisinin gelmesi şarttır. Ancak hastalık raporu, acil durum, yakının vefatı vb. mücbir bir mazereti olanların yerine </w:t>
      </w:r>
      <w:r w:rsidRPr="00B415B5">
        <w:rPr>
          <w:b/>
          <w:bCs/>
          <w:sz w:val="22"/>
          <w:szCs w:val="22"/>
          <w:u w:val="single"/>
        </w:rPr>
        <w:t>noterden</w:t>
      </w:r>
      <w:r w:rsidRPr="00B415B5">
        <w:rPr>
          <w:bCs/>
          <w:sz w:val="22"/>
          <w:szCs w:val="22"/>
        </w:rPr>
        <w:t xml:space="preserve"> </w:t>
      </w:r>
      <w:r w:rsidRPr="00B415B5">
        <w:rPr>
          <w:b/>
          <w:sz w:val="22"/>
          <w:szCs w:val="22"/>
          <w:u w:val="single"/>
        </w:rPr>
        <w:t>alınacak</w:t>
      </w:r>
      <w:r w:rsidRPr="00B415B5">
        <w:rPr>
          <w:sz w:val="22"/>
          <w:szCs w:val="22"/>
        </w:rPr>
        <w:t xml:space="preserve"> </w:t>
      </w:r>
      <w:r w:rsidRPr="00B415B5">
        <w:rPr>
          <w:b/>
          <w:i/>
          <w:color w:val="000000"/>
          <w:sz w:val="22"/>
          <w:szCs w:val="22"/>
        </w:rPr>
        <w:t xml:space="preserve">“ </w:t>
      </w:r>
      <w:proofErr w:type="gramStart"/>
      <w:r w:rsidR="009A6158">
        <w:rPr>
          <w:b/>
          <w:i/>
          <w:sz w:val="22"/>
          <w:szCs w:val="22"/>
        </w:rPr>
        <w:t>…….</w:t>
      </w:r>
      <w:proofErr w:type="gramEnd"/>
      <w:r w:rsidR="00EC518C">
        <w:rPr>
          <w:b/>
          <w:i/>
          <w:sz w:val="22"/>
          <w:szCs w:val="22"/>
        </w:rPr>
        <w:t xml:space="preserve"> 2019</w:t>
      </w:r>
      <w:r w:rsidRPr="00B415B5">
        <w:rPr>
          <w:b/>
          <w:i/>
          <w:color w:val="000000"/>
          <w:sz w:val="22"/>
          <w:szCs w:val="22"/>
        </w:rPr>
        <w:t xml:space="preserve"> tarihinde yapılacak olan </w:t>
      </w:r>
      <w:r>
        <w:rPr>
          <w:b/>
          <w:i/>
          <w:iCs/>
          <w:color w:val="000000"/>
          <w:sz w:val="22"/>
          <w:szCs w:val="22"/>
        </w:rPr>
        <w:t>Kayseri</w:t>
      </w:r>
      <w:r w:rsidRPr="00B415B5">
        <w:rPr>
          <w:b/>
          <w:i/>
          <w:iCs/>
          <w:color w:val="000000"/>
          <w:sz w:val="22"/>
          <w:szCs w:val="22"/>
        </w:rPr>
        <w:t xml:space="preserve"> İli Aile Hekimliği </w:t>
      </w:r>
      <w:r w:rsidR="00EC518C">
        <w:rPr>
          <w:b/>
          <w:i/>
          <w:iCs/>
          <w:color w:val="000000"/>
          <w:sz w:val="22"/>
          <w:szCs w:val="22"/>
        </w:rPr>
        <w:t>2019</w:t>
      </w:r>
      <w:r w:rsidR="009F22BC">
        <w:rPr>
          <w:b/>
          <w:i/>
          <w:iCs/>
          <w:color w:val="000000"/>
          <w:sz w:val="22"/>
          <w:szCs w:val="22"/>
        </w:rPr>
        <w:t>/2</w:t>
      </w:r>
      <w:r w:rsidR="00E64B3D">
        <w:rPr>
          <w:b/>
          <w:i/>
          <w:sz w:val="22"/>
          <w:szCs w:val="22"/>
        </w:rPr>
        <w:t>.</w:t>
      </w:r>
      <w:r w:rsidRPr="00B415B5">
        <w:rPr>
          <w:b/>
          <w:i/>
          <w:color w:val="000000"/>
          <w:sz w:val="22"/>
          <w:szCs w:val="22"/>
        </w:rPr>
        <w:t xml:space="preserve"> Ek </w:t>
      </w:r>
      <w:r w:rsidRPr="00B415B5">
        <w:rPr>
          <w:b/>
          <w:i/>
          <w:iCs/>
          <w:color w:val="000000"/>
          <w:sz w:val="22"/>
          <w:szCs w:val="22"/>
        </w:rPr>
        <w:t xml:space="preserve">yerleştirme işleminde sıram geldiğinde şahsım adına yer belirleme ve sözleşme yapma yetkisini </w:t>
      </w:r>
      <w:proofErr w:type="gramStart"/>
      <w:r w:rsidRPr="00B415B5">
        <w:rPr>
          <w:b/>
          <w:i/>
          <w:iCs/>
          <w:color w:val="000000"/>
          <w:sz w:val="22"/>
          <w:szCs w:val="22"/>
        </w:rPr>
        <w:t>……….</w:t>
      </w:r>
      <w:proofErr w:type="gramEnd"/>
      <w:r w:rsidRPr="00B415B5">
        <w:rPr>
          <w:b/>
          <w:i/>
          <w:iCs/>
          <w:color w:val="000000"/>
          <w:sz w:val="22"/>
          <w:szCs w:val="22"/>
        </w:rPr>
        <w:t xml:space="preserve"> kimlik </w:t>
      </w:r>
      <w:proofErr w:type="spellStart"/>
      <w:r w:rsidRPr="00B415B5">
        <w:rPr>
          <w:b/>
          <w:i/>
          <w:iCs/>
          <w:color w:val="000000"/>
          <w:sz w:val="22"/>
          <w:szCs w:val="22"/>
        </w:rPr>
        <w:t>nolu</w:t>
      </w:r>
      <w:proofErr w:type="spellEnd"/>
      <w:r w:rsidRPr="00B415B5">
        <w:rPr>
          <w:b/>
          <w:i/>
          <w:iCs/>
          <w:color w:val="000000"/>
          <w:sz w:val="22"/>
          <w:szCs w:val="22"/>
        </w:rPr>
        <w:t xml:space="preserve"> </w:t>
      </w:r>
      <w:proofErr w:type="gramStart"/>
      <w:r w:rsidRPr="00B415B5">
        <w:rPr>
          <w:b/>
          <w:i/>
          <w:iCs/>
          <w:color w:val="000000"/>
          <w:sz w:val="22"/>
          <w:szCs w:val="22"/>
        </w:rPr>
        <w:t>…………….</w:t>
      </w:r>
      <w:proofErr w:type="gramEnd"/>
      <w:r w:rsidRPr="00B415B5">
        <w:rPr>
          <w:b/>
          <w:i/>
          <w:iCs/>
          <w:color w:val="000000"/>
          <w:sz w:val="22"/>
          <w:szCs w:val="22"/>
        </w:rPr>
        <w:t xml:space="preserve"> </w:t>
      </w:r>
      <w:proofErr w:type="gramStart"/>
      <w:r w:rsidRPr="00B415B5">
        <w:rPr>
          <w:b/>
          <w:i/>
          <w:iCs/>
          <w:color w:val="000000"/>
          <w:sz w:val="22"/>
          <w:szCs w:val="22"/>
        </w:rPr>
        <w:t>ya</w:t>
      </w:r>
      <w:proofErr w:type="gramEnd"/>
      <w:r w:rsidRPr="00B415B5">
        <w:rPr>
          <w:b/>
          <w:i/>
          <w:iCs/>
          <w:color w:val="000000"/>
          <w:sz w:val="22"/>
          <w:szCs w:val="22"/>
        </w:rPr>
        <w:t xml:space="preserve"> veriyorum</w:t>
      </w:r>
      <w:r w:rsidRPr="00B415B5">
        <w:rPr>
          <w:b/>
          <w:color w:val="000000"/>
          <w:sz w:val="22"/>
          <w:szCs w:val="22"/>
        </w:rPr>
        <w:t>’’</w:t>
      </w:r>
      <w:r w:rsidRPr="00B415B5">
        <w:rPr>
          <w:sz w:val="22"/>
          <w:szCs w:val="22"/>
        </w:rPr>
        <w:t xml:space="preserve"> ibaresi olan vekaletname ile vekil kıldıkları kişi katılabilir.</w:t>
      </w:r>
    </w:p>
    <w:p w:rsidR="00A961FB" w:rsidRPr="00B415B5" w:rsidRDefault="00A961FB" w:rsidP="00A961FB">
      <w:pPr>
        <w:ind w:firstLine="709"/>
        <w:jc w:val="both"/>
        <w:rPr>
          <w:sz w:val="22"/>
          <w:szCs w:val="22"/>
        </w:rPr>
      </w:pPr>
      <w:r w:rsidRPr="00B415B5">
        <w:rPr>
          <w:bCs/>
          <w:sz w:val="22"/>
          <w:szCs w:val="22"/>
        </w:rPr>
        <w:t>4)</w:t>
      </w:r>
      <w:r w:rsidRPr="00B415B5">
        <w:rPr>
          <w:sz w:val="22"/>
          <w:szCs w:val="22"/>
        </w:rPr>
        <w:t xml:space="preserve"> Yerleştirme salonuna başvuruda bulunan adaylar kimlik kontrolü ile Komisyon’un belirleyeceği sayıda gruplar halinde alınacaktır. </w:t>
      </w:r>
    </w:p>
    <w:p w:rsidR="00A961FB" w:rsidRPr="00B415B5" w:rsidRDefault="00A961FB" w:rsidP="00A961FB">
      <w:pPr>
        <w:ind w:firstLine="709"/>
        <w:jc w:val="both"/>
        <w:rPr>
          <w:sz w:val="22"/>
          <w:szCs w:val="22"/>
        </w:rPr>
      </w:pPr>
      <w:r w:rsidRPr="00B415B5">
        <w:rPr>
          <w:bCs/>
          <w:sz w:val="22"/>
          <w:szCs w:val="22"/>
        </w:rPr>
        <w:t>5)</w:t>
      </w:r>
      <w:r w:rsidRPr="00B415B5">
        <w:rPr>
          <w:sz w:val="22"/>
          <w:szCs w:val="22"/>
        </w:rPr>
        <w:t xml:space="preserve"> Tercih etme sırası kendisine gelmiş olan aday, dilerse tercih hakkını daha sonra kullanmak üzere erteleyebilir veya hakkından feragat edebilir.</w:t>
      </w:r>
    </w:p>
    <w:p w:rsidR="00A961FB" w:rsidRDefault="00A961FB" w:rsidP="00A961FB">
      <w:pPr>
        <w:ind w:firstLine="709"/>
        <w:jc w:val="both"/>
        <w:rPr>
          <w:sz w:val="22"/>
          <w:szCs w:val="22"/>
          <w:u w:val="single"/>
        </w:rPr>
      </w:pPr>
      <w:r w:rsidRPr="00B415B5">
        <w:rPr>
          <w:bCs/>
          <w:sz w:val="22"/>
          <w:szCs w:val="22"/>
        </w:rPr>
        <w:t xml:space="preserve">6) </w:t>
      </w:r>
      <w:r w:rsidRPr="00B415B5">
        <w:rPr>
          <w:sz w:val="22"/>
          <w:szCs w:val="22"/>
        </w:rPr>
        <w:t xml:space="preserve">Boşalan Aile Hekimliği Birimini seçen hekim, Aile Sağlığı Merkezinde tahsis edilen poliklinik odasını da seçmiş olacaktır. </w:t>
      </w:r>
      <w:r w:rsidRPr="00B415B5">
        <w:rPr>
          <w:sz w:val="22"/>
          <w:szCs w:val="22"/>
          <w:u w:val="single"/>
        </w:rPr>
        <w:t>Müdürlüğümüz tarafından kira bedeli tahsil edilen aile sağlığı merkezlerindeki birimleri tercih eden aile hekimleri, göreve başlamadan önce Müdürlüğümüz ile kira sözleşmesi imzalayacaklardır.</w:t>
      </w:r>
    </w:p>
    <w:p w:rsidR="003D1C43" w:rsidRDefault="003D1C43" w:rsidP="00A961FB">
      <w:pPr>
        <w:ind w:firstLine="709"/>
        <w:jc w:val="both"/>
        <w:rPr>
          <w:sz w:val="22"/>
          <w:szCs w:val="22"/>
          <w:u w:val="single"/>
        </w:rPr>
      </w:pPr>
    </w:p>
    <w:p w:rsidR="003D1C43" w:rsidRDefault="003D1C43" w:rsidP="00A961FB">
      <w:pPr>
        <w:ind w:firstLine="709"/>
        <w:jc w:val="both"/>
        <w:rPr>
          <w:sz w:val="22"/>
          <w:szCs w:val="22"/>
          <w:u w:val="single"/>
        </w:rPr>
      </w:pPr>
    </w:p>
    <w:p w:rsidR="003D1C43" w:rsidRDefault="003D1C43" w:rsidP="00A961FB">
      <w:pPr>
        <w:ind w:firstLine="709"/>
        <w:jc w:val="both"/>
        <w:rPr>
          <w:sz w:val="22"/>
          <w:szCs w:val="22"/>
          <w:u w:val="single"/>
        </w:rPr>
      </w:pPr>
    </w:p>
    <w:p w:rsidR="003D1C43" w:rsidRPr="0095515F" w:rsidRDefault="003D1C43" w:rsidP="003D1C43">
      <w:pPr>
        <w:ind w:firstLine="709"/>
        <w:jc w:val="both"/>
        <w:rPr>
          <w:color w:val="000000"/>
          <w:sz w:val="22"/>
          <w:szCs w:val="22"/>
          <w:u w:val="single"/>
        </w:rPr>
      </w:pPr>
      <w:r w:rsidRPr="0095515F">
        <w:rPr>
          <w:b/>
          <w:i/>
          <w:color w:val="000000"/>
          <w:sz w:val="22"/>
          <w:szCs w:val="22"/>
          <w:u w:val="single"/>
        </w:rPr>
        <w:t xml:space="preserve">7)Aile hekimliği yerleştirme işlemi sırasında tercih hakkı gelen hekimlerden ‘’pas’’(erteleme) hakkını kullanan hekimlerin daha sonraki oturumlardaki tercih sıralaması,  Halk Sağlığı Genel Müdürlüğü Aile Hekimliği Dairesi Başkanlığı’nın </w:t>
      </w:r>
      <w:proofErr w:type="gramStart"/>
      <w:r w:rsidRPr="0095515F">
        <w:rPr>
          <w:b/>
          <w:i/>
          <w:color w:val="000000"/>
          <w:sz w:val="22"/>
          <w:szCs w:val="22"/>
          <w:u w:val="single"/>
        </w:rPr>
        <w:t>01/02/2018</w:t>
      </w:r>
      <w:proofErr w:type="gramEnd"/>
      <w:r w:rsidRPr="0095515F">
        <w:rPr>
          <w:b/>
          <w:i/>
          <w:color w:val="000000"/>
          <w:sz w:val="22"/>
          <w:szCs w:val="22"/>
          <w:u w:val="single"/>
        </w:rPr>
        <w:t xml:space="preserve"> tarih ve 61885123 sayılı yazısı hükümleri gereğince işlem tesis edilecektir</w:t>
      </w:r>
      <w:r w:rsidRPr="0095515F">
        <w:rPr>
          <w:color w:val="000000"/>
          <w:sz w:val="22"/>
          <w:szCs w:val="22"/>
          <w:u w:val="single"/>
        </w:rPr>
        <w:t xml:space="preserve">. </w:t>
      </w:r>
    </w:p>
    <w:p w:rsidR="003D1C43" w:rsidRPr="0095515F" w:rsidRDefault="003D1C43" w:rsidP="003D1C43">
      <w:pPr>
        <w:jc w:val="both"/>
        <w:rPr>
          <w:sz w:val="22"/>
          <w:szCs w:val="22"/>
          <w:u w:val="single"/>
        </w:rPr>
      </w:pPr>
    </w:p>
    <w:p w:rsidR="003D1C43" w:rsidRPr="00B415B5" w:rsidRDefault="003D1C43" w:rsidP="00A961FB">
      <w:pPr>
        <w:ind w:firstLine="709"/>
        <w:jc w:val="both"/>
        <w:rPr>
          <w:sz w:val="22"/>
          <w:szCs w:val="22"/>
          <w:u w:val="single"/>
        </w:rPr>
      </w:pPr>
    </w:p>
    <w:p w:rsidR="00A961FB" w:rsidRDefault="003D1C43" w:rsidP="00A961FB">
      <w:pPr>
        <w:ind w:firstLine="709"/>
        <w:jc w:val="both"/>
        <w:rPr>
          <w:color w:val="000000"/>
          <w:sz w:val="22"/>
          <w:szCs w:val="22"/>
        </w:rPr>
      </w:pPr>
      <w:r>
        <w:rPr>
          <w:color w:val="000000"/>
          <w:sz w:val="22"/>
          <w:szCs w:val="22"/>
        </w:rPr>
        <w:t>8</w:t>
      </w:r>
      <w:r w:rsidR="00A961FB" w:rsidRPr="00B415B5">
        <w:rPr>
          <w:color w:val="000000"/>
          <w:sz w:val="22"/>
          <w:szCs w:val="22"/>
        </w:rPr>
        <w:t xml:space="preserve">) Toplantıya geç gelenler veya 3 kez anons edilerek çağrıldığında herhangi bir sebeple sahneye gelmeyenler </w:t>
      </w:r>
      <w:r w:rsidR="008E18D4">
        <w:rPr>
          <w:b/>
          <w:color w:val="000000"/>
          <w:sz w:val="22"/>
          <w:szCs w:val="22"/>
        </w:rPr>
        <w:t>2019</w:t>
      </w:r>
      <w:r w:rsidR="00A961FB">
        <w:rPr>
          <w:b/>
          <w:color w:val="000000"/>
          <w:sz w:val="22"/>
          <w:szCs w:val="22"/>
        </w:rPr>
        <w:t>/</w:t>
      </w:r>
      <w:r w:rsidR="009F22BC">
        <w:rPr>
          <w:b/>
          <w:color w:val="000000"/>
          <w:sz w:val="22"/>
          <w:szCs w:val="22"/>
        </w:rPr>
        <w:t>2</w:t>
      </w:r>
      <w:r w:rsidR="00A961FB" w:rsidRPr="00B415B5">
        <w:rPr>
          <w:b/>
          <w:color w:val="000000"/>
          <w:sz w:val="22"/>
          <w:szCs w:val="22"/>
        </w:rPr>
        <w:t>.</w:t>
      </w:r>
      <w:r w:rsidR="00A961FB" w:rsidRPr="00B415B5">
        <w:rPr>
          <w:color w:val="000000"/>
          <w:sz w:val="22"/>
          <w:szCs w:val="22"/>
        </w:rPr>
        <w:t xml:space="preserve"> Ek Yerleştirme işleminde yer aldıkları oturum kapanana kadar “pas” </w:t>
      </w:r>
      <w:r w:rsidR="00A961FB" w:rsidRPr="00B415B5">
        <w:rPr>
          <w:color w:val="000000"/>
          <w:sz w:val="22"/>
          <w:szCs w:val="22"/>
        </w:rPr>
        <w:lastRenderedPageBreak/>
        <w:t>(erteleme) hakkını kullanmış sayılır. Yer aldıkları oturumlar kapanana kadar gelmeyenler “</w:t>
      </w:r>
      <w:r w:rsidR="008E18D4">
        <w:rPr>
          <w:b/>
          <w:color w:val="000000"/>
          <w:sz w:val="22"/>
          <w:szCs w:val="22"/>
        </w:rPr>
        <w:t>2019</w:t>
      </w:r>
      <w:r w:rsidR="00A961FB">
        <w:rPr>
          <w:b/>
          <w:color w:val="000000"/>
          <w:sz w:val="22"/>
          <w:szCs w:val="22"/>
        </w:rPr>
        <w:t>/</w:t>
      </w:r>
      <w:r w:rsidR="009F22BC">
        <w:rPr>
          <w:b/>
          <w:color w:val="000000"/>
          <w:sz w:val="22"/>
          <w:szCs w:val="22"/>
        </w:rPr>
        <w:t>2</w:t>
      </w:r>
      <w:r w:rsidR="00A961FB" w:rsidRPr="00B415B5">
        <w:rPr>
          <w:b/>
          <w:color w:val="000000"/>
          <w:sz w:val="22"/>
          <w:szCs w:val="22"/>
        </w:rPr>
        <w:t>.</w:t>
      </w:r>
      <w:r w:rsidR="00A961FB" w:rsidRPr="00B415B5">
        <w:rPr>
          <w:color w:val="000000"/>
          <w:sz w:val="22"/>
          <w:szCs w:val="22"/>
        </w:rPr>
        <w:t xml:space="preserve"> Ek Yerleştirme işleminden feragat etmiş” sayılır.</w:t>
      </w:r>
    </w:p>
    <w:p w:rsidR="003E516C" w:rsidRDefault="003E516C" w:rsidP="00A961FB">
      <w:pPr>
        <w:ind w:firstLine="709"/>
        <w:jc w:val="both"/>
        <w:rPr>
          <w:color w:val="000000"/>
          <w:sz w:val="22"/>
          <w:szCs w:val="22"/>
        </w:rPr>
      </w:pPr>
    </w:p>
    <w:p w:rsidR="003E516C" w:rsidRPr="00B415B5" w:rsidRDefault="003E516C" w:rsidP="00A961FB">
      <w:pPr>
        <w:ind w:firstLine="709"/>
        <w:jc w:val="both"/>
        <w:rPr>
          <w:color w:val="000000"/>
          <w:sz w:val="22"/>
          <w:szCs w:val="22"/>
        </w:rPr>
      </w:pPr>
    </w:p>
    <w:p w:rsidR="00C7757A" w:rsidRDefault="00C7757A" w:rsidP="00A961FB">
      <w:pPr>
        <w:ind w:firstLine="709"/>
        <w:jc w:val="both"/>
        <w:rPr>
          <w:sz w:val="22"/>
          <w:szCs w:val="22"/>
        </w:rPr>
      </w:pPr>
    </w:p>
    <w:p w:rsidR="00C7757A" w:rsidRDefault="00C7757A" w:rsidP="00A961FB">
      <w:pPr>
        <w:ind w:firstLine="709"/>
        <w:jc w:val="both"/>
        <w:rPr>
          <w:sz w:val="22"/>
          <w:szCs w:val="22"/>
        </w:rPr>
      </w:pPr>
    </w:p>
    <w:p w:rsidR="00C7757A" w:rsidRDefault="00C7757A" w:rsidP="00A961FB">
      <w:pPr>
        <w:ind w:firstLine="709"/>
        <w:jc w:val="both"/>
        <w:rPr>
          <w:sz w:val="22"/>
          <w:szCs w:val="22"/>
        </w:rPr>
      </w:pPr>
    </w:p>
    <w:p w:rsidR="00A961FB" w:rsidRPr="00B415B5" w:rsidRDefault="003E516C" w:rsidP="00A961FB">
      <w:pPr>
        <w:ind w:firstLine="709"/>
        <w:jc w:val="both"/>
        <w:rPr>
          <w:color w:val="000000"/>
          <w:sz w:val="22"/>
          <w:szCs w:val="22"/>
        </w:rPr>
      </w:pPr>
      <w:r>
        <w:rPr>
          <w:sz w:val="22"/>
          <w:szCs w:val="22"/>
        </w:rPr>
        <w:t>9</w:t>
      </w:r>
      <w:r w:rsidR="00A961FB" w:rsidRPr="00E64B3D">
        <w:rPr>
          <w:sz w:val="22"/>
          <w:szCs w:val="22"/>
        </w:rPr>
        <w:t>)</w:t>
      </w:r>
      <w:r w:rsidR="00A961FB" w:rsidRPr="00B415B5">
        <w:rPr>
          <w:color w:val="1C283D"/>
          <w:sz w:val="22"/>
          <w:szCs w:val="22"/>
        </w:rPr>
        <w:t xml:space="preserve"> </w:t>
      </w:r>
      <w:r w:rsidR="00A961FB" w:rsidRPr="00B415B5">
        <w:rPr>
          <w:color w:val="000000"/>
          <w:sz w:val="22"/>
          <w:szCs w:val="22"/>
        </w:rPr>
        <w:t>Aile hekimliği uygulaması kapsamındaki atama ve nakillerle ilgili olarak Aile Hekimliği Uygulama Yönetmeliğinde hüküm bulunmayan hallerde Sağlık Bakanlığı ve Bağlı Kuruluşları Atama ve Yer Değiştirme Yönetmeliği hükümlerinin uygulanmasına devam edilir.</w:t>
      </w:r>
    </w:p>
    <w:p w:rsidR="00A961FB" w:rsidRPr="00B415B5" w:rsidRDefault="00A961FB" w:rsidP="00A961FB">
      <w:pPr>
        <w:ind w:firstLine="709"/>
        <w:jc w:val="both"/>
        <w:rPr>
          <w:color w:val="000000"/>
          <w:sz w:val="22"/>
          <w:szCs w:val="22"/>
        </w:rPr>
      </w:pPr>
    </w:p>
    <w:p w:rsidR="00A961FB" w:rsidRPr="00B415B5" w:rsidRDefault="00A961FB" w:rsidP="00A961FB">
      <w:pPr>
        <w:jc w:val="both"/>
        <w:rPr>
          <w:b/>
          <w:color w:val="FF0000"/>
          <w:sz w:val="22"/>
          <w:szCs w:val="22"/>
        </w:rPr>
      </w:pPr>
      <w:r>
        <w:rPr>
          <w:b/>
          <w:i/>
          <w:color w:val="FF0000"/>
          <w:sz w:val="22"/>
          <w:szCs w:val="22"/>
        </w:rPr>
        <w:t xml:space="preserve"> </w:t>
      </w:r>
    </w:p>
    <w:p w:rsidR="00A961FB" w:rsidRPr="00B415B5" w:rsidRDefault="00A961FB" w:rsidP="00A961FB">
      <w:pPr>
        <w:spacing w:line="276" w:lineRule="auto"/>
        <w:rPr>
          <w:b/>
          <w:bCs/>
          <w:sz w:val="22"/>
          <w:szCs w:val="22"/>
        </w:rPr>
      </w:pPr>
    </w:p>
    <w:p w:rsidR="00A961FB" w:rsidRPr="00A961FB" w:rsidRDefault="00A961FB" w:rsidP="00A961FB">
      <w:pPr>
        <w:spacing w:line="276" w:lineRule="auto"/>
        <w:jc w:val="center"/>
        <w:rPr>
          <w:b/>
          <w:sz w:val="22"/>
          <w:szCs w:val="22"/>
        </w:rPr>
      </w:pPr>
      <w:r w:rsidRPr="00A961FB">
        <w:rPr>
          <w:b/>
          <w:bCs/>
          <w:sz w:val="22"/>
          <w:szCs w:val="22"/>
        </w:rPr>
        <w:t>YERLEŞTİRME İŞLEMİNDE UYULACAK ÖNCELİK SIRALAMASI</w:t>
      </w:r>
    </w:p>
    <w:p w:rsidR="00A961FB" w:rsidRPr="00A961FB" w:rsidRDefault="00A961FB" w:rsidP="00A961FB">
      <w:pPr>
        <w:spacing w:line="276" w:lineRule="auto"/>
        <w:ind w:firstLine="709"/>
        <w:jc w:val="both"/>
        <w:rPr>
          <w:sz w:val="22"/>
          <w:szCs w:val="22"/>
        </w:rPr>
      </w:pPr>
    </w:p>
    <w:p w:rsidR="00A961FB" w:rsidRPr="00A961FB" w:rsidRDefault="00A961FB" w:rsidP="00A961FB">
      <w:pPr>
        <w:spacing w:line="276" w:lineRule="auto"/>
        <w:ind w:firstLine="709"/>
        <w:jc w:val="both"/>
        <w:rPr>
          <w:sz w:val="22"/>
          <w:szCs w:val="22"/>
        </w:rPr>
      </w:pPr>
      <w:r w:rsidRPr="00A961FB">
        <w:rPr>
          <w:sz w:val="22"/>
          <w:szCs w:val="22"/>
        </w:rPr>
        <w:t>İlimizde aile hekimliği pozisyonlarına yerleştirme işlemi yürürlükteki mevzuatın ilgili hükümleri çerçevesinde aşağıdaki sıralamaya göre yapılacaktır:</w:t>
      </w:r>
    </w:p>
    <w:p w:rsidR="00A961FB" w:rsidRPr="00A961FB" w:rsidRDefault="00A961FB" w:rsidP="00A961FB">
      <w:pPr>
        <w:spacing w:line="240" w:lineRule="atLeast"/>
        <w:ind w:firstLine="566"/>
        <w:jc w:val="both"/>
        <w:rPr>
          <w:bCs/>
          <w:i/>
          <w:sz w:val="22"/>
          <w:szCs w:val="22"/>
        </w:rPr>
      </w:pPr>
      <w:r w:rsidRPr="00A961FB">
        <w:rPr>
          <w:sz w:val="22"/>
          <w:szCs w:val="22"/>
        </w:rPr>
        <w:t xml:space="preserve">a) </w:t>
      </w:r>
      <w:r w:rsidRPr="00A961FB">
        <w:rPr>
          <w:b/>
          <w:bCs/>
          <w:sz w:val="22"/>
          <w:szCs w:val="22"/>
        </w:rPr>
        <w:t>Fiilen en az altı ay aile hekimliği yaparak</w:t>
      </w:r>
      <w:r w:rsidRPr="00A961FB">
        <w:rPr>
          <w:bCs/>
          <w:sz w:val="22"/>
          <w:szCs w:val="22"/>
        </w:rPr>
        <w:t xml:space="preserve"> akabinde </w:t>
      </w:r>
      <w:r w:rsidRPr="00A961FB">
        <w:rPr>
          <w:b/>
          <w:bCs/>
          <w:sz w:val="22"/>
          <w:szCs w:val="22"/>
        </w:rPr>
        <w:t>askerlik veya doğum nedeniyle</w:t>
      </w:r>
      <w:r w:rsidRPr="00A961FB">
        <w:rPr>
          <w:bCs/>
          <w:sz w:val="22"/>
          <w:szCs w:val="22"/>
        </w:rPr>
        <w:t xml:space="preserve"> sözleşmesini feshederek (usulüne uygun fesih işlemlerini yapanlar)  bir defalık tercih hakkına sahip olan aile hekimleri ( bu grupta bulunan aile hekimlerine askerlik veya doğum sonrası kamu görevine başlama tarihine göre öncelik verilir. Kamu görevlisi olmayan hekimler için ise müdürlüğe başvuru tarihine göre öncelik verilir</w:t>
      </w:r>
      <w:proofErr w:type="gramStart"/>
      <w:r w:rsidRPr="00A961FB">
        <w:rPr>
          <w:bCs/>
          <w:sz w:val="22"/>
          <w:szCs w:val="22"/>
        </w:rPr>
        <w:t>)</w:t>
      </w:r>
      <w:proofErr w:type="gramEnd"/>
      <w:r w:rsidRPr="00A961FB">
        <w:rPr>
          <w:bCs/>
          <w:sz w:val="22"/>
          <w:szCs w:val="22"/>
        </w:rPr>
        <w:t xml:space="preserve"> (</w:t>
      </w:r>
      <w:r w:rsidRPr="00A961FB">
        <w:rPr>
          <w:bCs/>
          <w:i/>
          <w:sz w:val="22"/>
          <w:szCs w:val="22"/>
        </w:rPr>
        <w:t>Aile Hekimliği Uygulama Yönetmeliğinde Değişiklik Yapılmasına Dair Yönetmeliğin yürürlüğe girdiği 11.03.2015 tarihi itibariyle doğum ve askerlik nedeniyle sözleşmesini feshetmiş olan aile hekimleri için, fiilen altı ay aile hekimliği yapmış olma şartı aranmaz.),</w:t>
      </w:r>
    </w:p>
    <w:p w:rsidR="00A961FB" w:rsidRPr="00A961FB" w:rsidRDefault="00A961FB" w:rsidP="00A961FB">
      <w:pPr>
        <w:spacing w:line="240" w:lineRule="atLeast"/>
        <w:ind w:firstLine="566"/>
        <w:jc w:val="both"/>
        <w:rPr>
          <w:bCs/>
          <w:sz w:val="22"/>
          <w:szCs w:val="22"/>
        </w:rPr>
      </w:pPr>
      <w:r w:rsidRPr="00A961FB">
        <w:rPr>
          <w:sz w:val="22"/>
          <w:szCs w:val="22"/>
        </w:rPr>
        <w:t xml:space="preserve">b) Yerleştirme sırasında aile sağlığı merkezinde yürürlükteki mevzuatın ilgili hükümlerinde </w:t>
      </w:r>
      <w:r w:rsidRPr="00A961FB">
        <w:rPr>
          <w:bCs/>
          <w:sz w:val="22"/>
          <w:szCs w:val="22"/>
        </w:rPr>
        <w:t xml:space="preserve">belirtilen uzman aile hekimliği kontenjanı var ise o pozisyona </w:t>
      </w:r>
      <w:r w:rsidRPr="00A961FB">
        <w:rPr>
          <w:b/>
          <w:bCs/>
          <w:sz w:val="22"/>
          <w:szCs w:val="22"/>
        </w:rPr>
        <w:t>önce</w:t>
      </w:r>
      <w:r w:rsidRPr="00A961FB">
        <w:rPr>
          <w:bCs/>
          <w:sz w:val="22"/>
          <w:szCs w:val="22"/>
        </w:rPr>
        <w:t xml:space="preserve"> aile hekimliği yapan aile hekimliği uzmanları, </w:t>
      </w:r>
      <w:r w:rsidRPr="00A961FB">
        <w:rPr>
          <w:b/>
          <w:bCs/>
          <w:sz w:val="22"/>
          <w:szCs w:val="22"/>
        </w:rPr>
        <w:t>daha sonra</w:t>
      </w:r>
      <w:r w:rsidRPr="00A961FB">
        <w:rPr>
          <w:bCs/>
          <w:sz w:val="22"/>
          <w:szCs w:val="22"/>
        </w:rPr>
        <w:t xml:space="preserve"> ise ildeki diğer </w:t>
      </w:r>
      <w:r w:rsidRPr="00A961FB">
        <w:rPr>
          <w:b/>
          <w:bCs/>
          <w:sz w:val="22"/>
          <w:szCs w:val="22"/>
        </w:rPr>
        <w:t>aile hekimliği uzmanları</w:t>
      </w:r>
      <w:r w:rsidRPr="00A961FB">
        <w:rPr>
          <w:bCs/>
          <w:sz w:val="22"/>
          <w:szCs w:val="22"/>
        </w:rPr>
        <w:t>,</w:t>
      </w:r>
    </w:p>
    <w:p w:rsidR="00A961FB" w:rsidRPr="00A961FB" w:rsidRDefault="00A961FB" w:rsidP="00A961FB">
      <w:pPr>
        <w:spacing w:line="240" w:lineRule="atLeast"/>
        <w:ind w:firstLine="566"/>
        <w:jc w:val="both"/>
        <w:rPr>
          <w:sz w:val="22"/>
          <w:szCs w:val="22"/>
        </w:rPr>
      </w:pPr>
    </w:p>
    <w:p w:rsidR="00A961FB" w:rsidRPr="00A961FB" w:rsidRDefault="00A961FB" w:rsidP="00A961FB">
      <w:pPr>
        <w:spacing w:line="240" w:lineRule="atLeast"/>
        <w:ind w:firstLine="566"/>
        <w:jc w:val="both"/>
        <w:rPr>
          <w:b/>
          <w:color w:val="1C283D"/>
          <w:sz w:val="22"/>
          <w:szCs w:val="22"/>
          <w:u w:val="single"/>
        </w:rPr>
      </w:pPr>
      <w:r w:rsidRPr="00A961FB">
        <w:rPr>
          <w:sz w:val="22"/>
          <w:szCs w:val="22"/>
        </w:rPr>
        <w:t xml:space="preserve">c)  </w:t>
      </w:r>
      <w:r w:rsidRPr="00A961FB">
        <w:rPr>
          <w:b/>
          <w:color w:val="1C283D"/>
          <w:sz w:val="22"/>
          <w:szCs w:val="22"/>
          <w:u w:val="single"/>
        </w:rPr>
        <w:t>Sözleşmeli aile hekimi</w:t>
      </w:r>
      <w:r w:rsidRPr="00A961FB">
        <w:rPr>
          <w:color w:val="1C283D"/>
          <w:sz w:val="22"/>
          <w:szCs w:val="22"/>
        </w:rPr>
        <w:t xml:space="preserve"> olarak görev yapanlar,</w:t>
      </w:r>
    </w:p>
    <w:p w:rsidR="00A961FB" w:rsidRPr="00A961FB" w:rsidRDefault="00A961FB" w:rsidP="00A961FB">
      <w:pPr>
        <w:spacing w:line="240" w:lineRule="atLeast"/>
        <w:ind w:firstLine="708"/>
        <w:jc w:val="both"/>
        <w:rPr>
          <w:b/>
          <w:color w:val="1C283D"/>
          <w:sz w:val="22"/>
          <w:szCs w:val="22"/>
          <w:u w:val="single"/>
        </w:rPr>
      </w:pPr>
    </w:p>
    <w:p w:rsidR="00A961FB" w:rsidRPr="00A961FB" w:rsidRDefault="00A961FB" w:rsidP="00A961FB">
      <w:pPr>
        <w:spacing w:line="240" w:lineRule="atLeast"/>
        <w:ind w:firstLine="708"/>
        <w:jc w:val="both"/>
        <w:rPr>
          <w:color w:val="000000"/>
          <w:sz w:val="22"/>
          <w:szCs w:val="22"/>
        </w:rPr>
      </w:pPr>
      <w:r w:rsidRPr="00A961FB">
        <w:rPr>
          <w:b/>
          <w:color w:val="1C283D"/>
          <w:sz w:val="22"/>
          <w:szCs w:val="22"/>
          <w:u w:val="single"/>
        </w:rPr>
        <w:t xml:space="preserve">Aynı yerleştirme işleminde kullanılmak üzere </w:t>
      </w:r>
      <w:r w:rsidRPr="00A961FB">
        <w:rPr>
          <w:color w:val="000000"/>
          <w:sz w:val="22"/>
          <w:szCs w:val="22"/>
        </w:rPr>
        <w:t xml:space="preserve">(a) bendindeki bir defalık tercih hakkını kullanmayan aile hekimleri, </w:t>
      </w:r>
    </w:p>
    <w:p w:rsidR="00A961FB" w:rsidRPr="00A961FB" w:rsidRDefault="00A961FB" w:rsidP="00A961FB">
      <w:pPr>
        <w:spacing w:line="240" w:lineRule="atLeast"/>
        <w:ind w:firstLine="708"/>
        <w:jc w:val="both"/>
        <w:rPr>
          <w:color w:val="1C283D"/>
          <w:sz w:val="22"/>
          <w:szCs w:val="22"/>
        </w:rPr>
      </w:pPr>
      <w:r w:rsidRPr="00A961FB">
        <w:rPr>
          <w:b/>
          <w:color w:val="1C283D"/>
          <w:sz w:val="22"/>
          <w:szCs w:val="22"/>
          <w:u w:val="single"/>
        </w:rPr>
        <w:t xml:space="preserve">Takip eden ilk yerleştirmede kullanılmak üzere </w:t>
      </w:r>
      <w:r w:rsidRPr="00A961FB">
        <w:rPr>
          <w:color w:val="1C283D"/>
          <w:sz w:val="22"/>
          <w:szCs w:val="22"/>
        </w:rPr>
        <w:t xml:space="preserve">yargı kararının uygulanması bakımından başka birinin göreve başlatılması zarureti nedeniyle sözleşmesi feshedilen aile hekimleri, </w:t>
      </w:r>
    </w:p>
    <w:p w:rsidR="00A961FB" w:rsidRPr="00A961FB" w:rsidRDefault="00A961FB" w:rsidP="00A961FB">
      <w:pPr>
        <w:spacing w:line="240" w:lineRule="atLeast"/>
        <w:ind w:firstLine="708"/>
        <w:jc w:val="both"/>
        <w:rPr>
          <w:color w:val="1C283D"/>
          <w:sz w:val="22"/>
          <w:szCs w:val="22"/>
        </w:rPr>
      </w:pPr>
      <w:r w:rsidRPr="00A961FB">
        <w:rPr>
          <w:b/>
          <w:color w:val="1C283D"/>
          <w:sz w:val="22"/>
          <w:szCs w:val="22"/>
          <w:u w:val="single"/>
        </w:rPr>
        <w:t>Takip eden ilk yerleştirmede kullanılmak üzere</w:t>
      </w:r>
      <w:r w:rsidRPr="00A961FB">
        <w:rPr>
          <w:color w:val="1C283D"/>
          <w:sz w:val="22"/>
          <w:szCs w:val="22"/>
        </w:rPr>
        <w:t xml:space="preserve"> </w:t>
      </w:r>
      <w:proofErr w:type="gramStart"/>
      <w:r w:rsidRPr="00A961FB">
        <w:rPr>
          <w:color w:val="1C283D"/>
          <w:sz w:val="22"/>
          <w:szCs w:val="22"/>
        </w:rPr>
        <w:t>25/1/2013</w:t>
      </w:r>
      <w:proofErr w:type="gramEnd"/>
      <w:r w:rsidRPr="00A961FB">
        <w:rPr>
          <w:color w:val="1C283D"/>
          <w:sz w:val="22"/>
          <w:szCs w:val="22"/>
        </w:rPr>
        <w:t xml:space="preserve"> tarihinden sonra mazeret nedeniyle naklen tayin olanlardan atama kararından önceki son bir yıl boyunca aile hekimliği yapmış olan tabip ve uzman tabipler, </w:t>
      </w:r>
    </w:p>
    <w:p w:rsidR="00A961FB" w:rsidRPr="00A961FB" w:rsidRDefault="00A961FB" w:rsidP="00A961FB">
      <w:pPr>
        <w:spacing w:line="240" w:lineRule="atLeast"/>
        <w:jc w:val="both"/>
        <w:rPr>
          <w:color w:val="1C283D"/>
          <w:sz w:val="22"/>
          <w:szCs w:val="22"/>
        </w:rPr>
      </w:pPr>
    </w:p>
    <w:p w:rsidR="00A961FB" w:rsidRPr="00A961FB" w:rsidRDefault="00A961FB" w:rsidP="00A961FB">
      <w:pPr>
        <w:autoSpaceDE w:val="0"/>
        <w:autoSpaceDN w:val="0"/>
        <w:adjustRightInd w:val="0"/>
        <w:jc w:val="both"/>
        <w:rPr>
          <w:color w:val="000000"/>
          <w:sz w:val="22"/>
          <w:szCs w:val="22"/>
        </w:rPr>
      </w:pPr>
    </w:p>
    <w:p w:rsidR="00A961FB" w:rsidRPr="00A961FB" w:rsidRDefault="00A961FB" w:rsidP="00A961FB">
      <w:pPr>
        <w:autoSpaceDE w:val="0"/>
        <w:autoSpaceDN w:val="0"/>
        <w:adjustRightInd w:val="0"/>
        <w:jc w:val="both"/>
        <w:rPr>
          <w:sz w:val="22"/>
          <w:szCs w:val="22"/>
        </w:rPr>
      </w:pPr>
      <w:r>
        <w:rPr>
          <w:sz w:val="22"/>
          <w:szCs w:val="22"/>
        </w:rPr>
        <w:t xml:space="preserve">      </w:t>
      </w:r>
      <w:r w:rsidRPr="00A961FB">
        <w:rPr>
          <w:sz w:val="22"/>
          <w:szCs w:val="22"/>
        </w:rPr>
        <w:t>d) İl içindeki tabip ve uzman tabipler.</w:t>
      </w:r>
    </w:p>
    <w:p w:rsidR="00A961FB" w:rsidRPr="00A961FB" w:rsidRDefault="00A961FB" w:rsidP="00A961FB">
      <w:pPr>
        <w:autoSpaceDE w:val="0"/>
        <w:autoSpaceDN w:val="0"/>
        <w:adjustRightInd w:val="0"/>
        <w:ind w:firstLine="709"/>
        <w:jc w:val="both"/>
        <w:rPr>
          <w:sz w:val="22"/>
          <w:szCs w:val="22"/>
        </w:rPr>
      </w:pPr>
    </w:p>
    <w:p w:rsidR="00A961FB" w:rsidRDefault="00A961FB" w:rsidP="00A961FB">
      <w:pPr>
        <w:autoSpaceDE w:val="0"/>
        <w:autoSpaceDN w:val="0"/>
        <w:adjustRightInd w:val="0"/>
        <w:ind w:firstLine="709"/>
        <w:jc w:val="both"/>
        <w:rPr>
          <w:sz w:val="22"/>
          <w:szCs w:val="22"/>
        </w:rPr>
      </w:pPr>
      <w:r w:rsidRPr="00A961FB">
        <w:rPr>
          <w:sz w:val="22"/>
          <w:szCs w:val="22"/>
        </w:rPr>
        <w:t xml:space="preserve">Halen sözleşmeli aile hekimi olarak görev yapan personelin boş pozisyonları tercih etmesi halinde bu personelin boşalttığı pozisyonlar ile birlikte tüm </w:t>
      </w:r>
      <w:r w:rsidR="00F24B60">
        <w:rPr>
          <w:b/>
          <w:sz w:val="22"/>
          <w:szCs w:val="22"/>
        </w:rPr>
        <w:t>2019</w:t>
      </w:r>
      <w:r w:rsidRPr="00A961FB">
        <w:rPr>
          <w:b/>
          <w:sz w:val="22"/>
          <w:szCs w:val="22"/>
        </w:rPr>
        <w:t>/</w:t>
      </w:r>
      <w:r w:rsidR="009F22BC">
        <w:rPr>
          <w:b/>
          <w:sz w:val="22"/>
          <w:szCs w:val="22"/>
        </w:rPr>
        <w:t>2</w:t>
      </w:r>
      <w:r w:rsidRPr="00A961FB">
        <w:rPr>
          <w:b/>
          <w:sz w:val="22"/>
          <w:szCs w:val="22"/>
        </w:rPr>
        <w:t xml:space="preserve">. </w:t>
      </w:r>
      <w:r w:rsidRPr="00A961FB">
        <w:rPr>
          <w:sz w:val="22"/>
          <w:szCs w:val="22"/>
        </w:rPr>
        <w:t xml:space="preserve">Ek Yerleştirme işlemleri tek oturumda tamamlanır. </w:t>
      </w:r>
    </w:p>
    <w:p w:rsidR="00CD06BE" w:rsidRDefault="00CD06BE" w:rsidP="00A961FB">
      <w:pPr>
        <w:autoSpaceDE w:val="0"/>
        <w:autoSpaceDN w:val="0"/>
        <w:adjustRightInd w:val="0"/>
        <w:ind w:firstLine="709"/>
        <w:jc w:val="both"/>
        <w:rPr>
          <w:sz w:val="22"/>
          <w:szCs w:val="22"/>
        </w:rPr>
      </w:pPr>
    </w:p>
    <w:p w:rsidR="00CD06BE" w:rsidRDefault="00CD06BE" w:rsidP="00A961FB">
      <w:pPr>
        <w:autoSpaceDE w:val="0"/>
        <w:autoSpaceDN w:val="0"/>
        <w:adjustRightInd w:val="0"/>
        <w:ind w:firstLine="709"/>
        <w:jc w:val="both"/>
        <w:rPr>
          <w:sz w:val="22"/>
          <w:szCs w:val="22"/>
        </w:rPr>
      </w:pPr>
    </w:p>
    <w:p w:rsidR="00CD06BE" w:rsidRDefault="00CD06BE" w:rsidP="00A961FB">
      <w:pPr>
        <w:autoSpaceDE w:val="0"/>
        <w:autoSpaceDN w:val="0"/>
        <w:adjustRightInd w:val="0"/>
        <w:ind w:firstLine="709"/>
        <w:jc w:val="both"/>
        <w:rPr>
          <w:sz w:val="22"/>
          <w:szCs w:val="22"/>
        </w:rPr>
      </w:pPr>
    </w:p>
    <w:p w:rsidR="00CD06BE" w:rsidRPr="00DE0634" w:rsidRDefault="00CD06BE" w:rsidP="00CD06BE">
      <w:pPr>
        <w:ind w:firstLine="709"/>
        <w:jc w:val="both"/>
        <w:rPr>
          <w:color w:val="000000"/>
          <w:sz w:val="22"/>
          <w:szCs w:val="22"/>
          <w:u w:val="single"/>
        </w:rPr>
      </w:pPr>
      <w:proofErr w:type="gramStart"/>
      <w:r w:rsidRPr="00DE0634">
        <w:rPr>
          <w:b/>
          <w:i/>
          <w:color w:val="000000"/>
          <w:sz w:val="22"/>
          <w:szCs w:val="22"/>
          <w:u w:val="single"/>
        </w:rPr>
        <w:t>NOT :Aile</w:t>
      </w:r>
      <w:proofErr w:type="gramEnd"/>
      <w:r w:rsidRPr="00DE0634">
        <w:rPr>
          <w:b/>
          <w:i/>
          <w:color w:val="000000"/>
          <w:sz w:val="22"/>
          <w:szCs w:val="22"/>
          <w:u w:val="single"/>
        </w:rPr>
        <w:t xml:space="preserve"> hekimliği yerleştirme işlemi sırasında tercih hakkı gelen hekimlerden ‘’pas’’(erteleme) hakkını kullanan hekimlerin daha sonraki oturumlardaki tercih sıralaması,  Halk Sağlığı Genel Müdürlüğü Aile Hekimliği Dairesi Başkanlığı’nın 01/02/2018 tarih ve 61885123 sayılı yazısı hükümleri gereğince işlem tesis edilecektir</w:t>
      </w:r>
      <w:r w:rsidRPr="00DE0634">
        <w:rPr>
          <w:color w:val="000000"/>
          <w:sz w:val="22"/>
          <w:szCs w:val="22"/>
          <w:u w:val="single"/>
        </w:rPr>
        <w:t xml:space="preserve">. </w:t>
      </w:r>
    </w:p>
    <w:p w:rsidR="00CD06BE" w:rsidRPr="00DE0634" w:rsidRDefault="00CD06BE" w:rsidP="00A961FB">
      <w:pPr>
        <w:autoSpaceDE w:val="0"/>
        <w:autoSpaceDN w:val="0"/>
        <w:adjustRightInd w:val="0"/>
        <w:ind w:firstLine="709"/>
        <w:jc w:val="both"/>
        <w:rPr>
          <w:sz w:val="22"/>
          <w:szCs w:val="22"/>
        </w:rPr>
      </w:pPr>
    </w:p>
    <w:p w:rsidR="00A961FB" w:rsidRDefault="00A961FB" w:rsidP="00A961FB">
      <w:pPr>
        <w:autoSpaceDE w:val="0"/>
        <w:autoSpaceDN w:val="0"/>
        <w:adjustRightInd w:val="0"/>
        <w:ind w:firstLine="709"/>
        <w:jc w:val="both"/>
        <w:rPr>
          <w:b/>
          <w:color w:val="FF0000"/>
          <w:sz w:val="22"/>
          <w:szCs w:val="22"/>
        </w:rPr>
      </w:pPr>
      <w:r w:rsidRPr="00A961FB">
        <w:rPr>
          <w:b/>
          <w:color w:val="FF0000"/>
          <w:sz w:val="22"/>
          <w:szCs w:val="22"/>
        </w:rPr>
        <w:t xml:space="preserve"> </w:t>
      </w:r>
    </w:p>
    <w:p w:rsidR="00AE303C" w:rsidRDefault="00AE303C" w:rsidP="00A961FB">
      <w:pPr>
        <w:autoSpaceDE w:val="0"/>
        <w:autoSpaceDN w:val="0"/>
        <w:adjustRightInd w:val="0"/>
        <w:ind w:firstLine="709"/>
        <w:jc w:val="both"/>
        <w:rPr>
          <w:b/>
          <w:color w:val="FF0000"/>
          <w:sz w:val="22"/>
          <w:szCs w:val="22"/>
        </w:rPr>
      </w:pPr>
    </w:p>
    <w:p w:rsidR="00AE303C" w:rsidRDefault="00AE303C" w:rsidP="00A961FB">
      <w:pPr>
        <w:autoSpaceDE w:val="0"/>
        <w:autoSpaceDN w:val="0"/>
        <w:adjustRightInd w:val="0"/>
        <w:ind w:firstLine="709"/>
        <w:jc w:val="both"/>
        <w:rPr>
          <w:b/>
          <w:color w:val="FF0000"/>
          <w:sz w:val="22"/>
          <w:szCs w:val="22"/>
        </w:rPr>
      </w:pPr>
    </w:p>
    <w:p w:rsidR="00AE303C" w:rsidRDefault="00AE303C" w:rsidP="00A961FB">
      <w:pPr>
        <w:autoSpaceDE w:val="0"/>
        <w:autoSpaceDN w:val="0"/>
        <w:adjustRightInd w:val="0"/>
        <w:ind w:firstLine="709"/>
        <w:jc w:val="both"/>
        <w:rPr>
          <w:b/>
          <w:color w:val="FF0000"/>
          <w:sz w:val="22"/>
          <w:szCs w:val="22"/>
        </w:rPr>
      </w:pPr>
    </w:p>
    <w:p w:rsidR="00AE303C" w:rsidRPr="00A961FB" w:rsidRDefault="00AE303C" w:rsidP="00A961FB">
      <w:pPr>
        <w:autoSpaceDE w:val="0"/>
        <w:autoSpaceDN w:val="0"/>
        <w:adjustRightInd w:val="0"/>
        <w:ind w:firstLine="709"/>
        <w:jc w:val="both"/>
        <w:rPr>
          <w:color w:val="FF0000"/>
          <w:sz w:val="22"/>
          <w:szCs w:val="22"/>
        </w:rPr>
      </w:pPr>
    </w:p>
    <w:p w:rsidR="00A961FB" w:rsidRPr="00A961FB" w:rsidRDefault="00A961FB" w:rsidP="00A961FB">
      <w:pPr>
        <w:ind w:right="-114"/>
        <w:rPr>
          <w:b/>
          <w:sz w:val="22"/>
          <w:szCs w:val="22"/>
          <w:lang w:eastAsia="x-none"/>
        </w:rPr>
      </w:pPr>
      <w:r w:rsidRPr="00A961FB">
        <w:rPr>
          <w:b/>
          <w:sz w:val="22"/>
          <w:szCs w:val="22"/>
          <w:lang w:eastAsia="x-none"/>
        </w:rPr>
        <w:t xml:space="preserve">                                   </w:t>
      </w:r>
    </w:p>
    <w:p w:rsidR="00A961FB" w:rsidRPr="00A961FB" w:rsidRDefault="00A961FB" w:rsidP="00A961FB">
      <w:pPr>
        <w:spacing w:after="60"/>
        <w:jc w:val="center"/>
        <w:outlineLvl w:val="1"/>
        <w:rPr>
          <w:b/>
          <w:sz w:val="22"/>
          <w:szCs w:val="22"/>
          <w:lang w:val="x-none" w:eastAsia="x-none"/>
        </w:rPr>
      </w:pPr>
      <w:r w:rsidRPr="00A961FB">
        <w:rPr>
          <w:b/>
          <w:sz w:val="22"/>
          <w:szCs w:val="22"/>
          <w:lang w:eastAsia="x-none"/>
        </w:rPr>
        <w:t>KAYSERİ</w:t>
      </w:r>
      <w:r w:rsidR="00727EAF">
        <w:rPr>
          <w:b/>
          <w:sz w:val="22"/>
          <w:szCs w:val="22"/>
          <w:lang w:val="x-none" w:eastAsia="x-none"/>
        </w:rPr>
        <w:t xml:space="preserve"> İLİNDE 201</w:t>
      </w:r>
      <w:r w:rsidR="00F1405D">
        <w:rPr>
          <w:b/>
          <w:sz w:val="22"/>
          <w:szCs w:val="22"/>
          <w:lang w:eastAsia="x-none"/>
        </w:rPr>
        <w:t>9</w:t>
      </w:r>
      <w:r w:rsidRPr="00A961FB">
        <w:rPr>
          <w:b/>
          <w:sz w:val="22"/>
          <w:szCs w:val="22"/>
          <w:lang w:val="x-none" w:eastAsia="x-none"/>
        </w:rPr>
        <w:t>/</w:t>
      </w:r>
      <w:r w:rsidR="00117A1A">
        <w:rPr>
          <w:b/>
          <w:sz w:val="22"/>
          <w:szCs w:val="22"/>
          <w:lang w:eastAsia="x-none"/>
        </w:rPr>
        <w:t>2</w:t>
      </w:r>
      <w:r w:rsidRPr="00A961FB">
        <w:rPr>
          <w:b/>
          <w:sz w:val="22"/>
          <w:szCs w:val="22"/>
          <w:lang w:val="x-none" w:eastAsia="x-none"/>
        </w:rPr>
        <w:t>. EK YERLEŞTİRME İŞLEMİNE MÜRACAAT EDECEKLERDEN İSTENİLEN BELGELER</w:t>
      </w:r>
    </w:p>
    <w:p w:rsidR="00A961FB" w:rsidRPr="00A961FB" w:rsidRDefault="00A961FB" w:rsidP="00A961FB">
      <w:pPr>
        <w:ind w:firstLine="709"/>
        <w:jc w:val="both"/>
        <w:rPr>
          <w:sz w:val="22"/>
          <w:szCs w:val="22"/>
        </w:rPr>
      </w:pPr>
    </w:p>
    <w:p w:rsidR="00A961FB" w:rsidRPr="00A961FB" w:rsidRDefault="00A961FB" w:rsidP="00A961FB">
      <w:pPr>
        <w:ind w:firstLine="709"/>
        <w:jc w:val="both"/>
        <w:rPr>
          <w:sz w:val="22"/>
          <w:szCs w:val="22"/>
        </w:rPr>
      </w:pPr>
      <w:r w:rsidRPr="00A961FB">
        <w:rPr>
          <w:sz w:val="22"/>
          <w:szCs w:val="22"/>
        </w:rPr>
        <w:t xml:space="preserve">Yürürlükteki mevzuatın ilgili hükümleri gereğince; il genelinde aile hekimliği pozisyonun boşalması veya yeni pozisyon açılması durumunda; başvuruda yukarıda ifade edilen gruplardan sıralı olarak aşağıdaki belgeler istenecektir </w:t>
      </w:r>
    </w:p>
    <w:p w:rsidR="00A961FB" w:rsidRPr="00436591" w:rsidRDefault="00A961FB" w:rsidP="00436591">
      <w:pPr>
        <w:tabs>
          <w:tab w:val="left" w:pos="0"/>
        </w:tabs>
        <w:jc w:val="both"/>
        <w:rPr>
          <w:b/>
          <w:sz w:val="22"/>
          <w:szCs w:val="22"/>
        </w:rPr>
      </w:pPr>
    </w:p>
    <w:p w:rsidR="00A961FB" w:rsidRPr="00A961FB" w:rsidRDefault="00A961FB" w:rsidP="00A961FB">
      <w:pPr>
        <w:ind w:firstLine="709"/>
        <w:jc w:val="both"/>
        <w:rPr>
          <w:color w:val="FF0000"/>
          <w:sz w:val="22"/>
          <w:szCs w:val="22"/>
        </w:rPr>
      </w:pPr>
    </w:p>
    <w:p w:rsidR="00A961FB" w:rsidRPr="00436591" w:rsidRDefault="00436591" w:rsidP="00A961FB">
      <w:pPr>
        <w:ind w:firstLine="709"/>
        <w:jc w:val="both"/>
        <w:rPr>
          <w:sz w:val="22"/>
          <w:szCs w:val="22"/>
        </w:rPr>
      </w:pPr>
      <w:r w:rsidRPr="00436591">
        <w:rPr>
          <w:sz w:val="22"/>
          <w:szCs w:val="22"/>
        </w:rPr>
        <w:t xml:space="preserve">Sağlık Bakanlığı Yönetim Hizmetleri Genel Müdürlüğü Hukuk ve Mevzuat Dairesi Başkanlığının </w:t>
      </w:r>
      <w:proofErr w:type="gramStart"/>
      <w:r w:rsidRPr="00436591">
        <w:rPr>
          <w:sz w:val="22"/>
          <w:szCs w:val="22"/>
        </w:rPr>
        <w:t>13/12/2017</w:t>
      </w:r>
      <w:proofErr w:type="gramEnd"/>
      <w:r w:rsidRPr="00436591">
        <w:rPr>
          <w:sz w:val="22"/>
          <w:szCs w:val="22"/>
        </w:rPr>
        <w:t xml:space="preserve"> tarih ve 2017/21 sayılı ‘’Aile hekimliğine geçişte muvafakat işlemleri’’ Genelge hükümlerince </w:t>
      </w:r>
      <w:r w:rsidR="00A961FB" w:rsidRPr="00436591">
        <w:rPr>
          <w:sz w:val="22"/>
          <w:szCs w:val="22"/>
        </w:rPr>
        <w:t>İdarece muvafakat alması gereken hekimler</w:t>
      </w:r>
      <w:r w:rsidR="003B3778" w:rsidRPr="00436591">
        <w:rPr>
          <w:sz w:val="22"/>
          <w:szCs w:val="22"/>
        </w:rPr>
        <w:t xml:space="preserve">den </w:t>
      </w:r>
      <w:r w:rsidR="00A961FB" w:rsidRPr="00436591">
        <w:rPr>
          <w:sz w:val="22"/>
          <w:szCs w:val="22"/>
        </w:rPr>
        <w:t>Ek-4 muvafakat</w:t>
      </w:r>
      <w:r w:rsidR="003B3778" w:rsidRPr="00436591">
        <w:rPr>
          <w:sz w:val="22"/>
          <w:szCs w:val="22"/>
        </w:rPr>
        <w:t xml:space="preserve"> talep dilek</w:t>
      </w:r>
      <w:r w:rsidR="00594EFF">
        <w:rPr>
          <w:sz w:val="22"/>
          <w:szCs w:val="22"/>
        </w:rPr>
        <w:t xml:space="preserve">çesine istinaden, kurumlarınca </w:t>
      </w:r>
      <w:proofErr w:type="spellStart"/>
      <w:r w:rsidR="003B3778" w:rsidRPr="00436591">
        <w:rPr>
          <w:sz w:val="22"/>
          <w:szCs w:val="22"/>
        </w:rPr>
        <w:t>muvafakatı</w:t>
      </w:r>
      <w:proofErr w:type="spellEnd"/>
      <w:r w:rsidR="003B3778" w:rsidRPr="00436591">
        <w:rPr>
          <w:sz w:val="22"/>
          <w:szCs w:val="22"/>
        </w:rPr>
        <w:t xml:space="preserve"> uygun bulunanların </w:t>
      </w:r>
      <w:r w:rsidR="00A961FB" w:rsidRPr="00436591">
        <w:rPr>
          <w:sz w:val="22"/>
          <w:szCs w:val="22"/>
        </w:rPr>
        <w:t>başvuru</w:t>
      </w:r>
      <w:r w:rsidR="003B3778" w:rsidRPr="00436591">
        <w:rPr>
          <w:sz w:val="22"/>
          <w:szCs w:val="22"/>
        </w:rPr>
        <w:t>su kabul edilecektir.</w:t>
      </w:r>
      <w:r w:rsidR="00A961FB" w:rsidRPr="00436591">
        <w:rPr>
          <w:sz w:val="22"/>
          <w:szCs w:val="22"/>
        </w:rPr>
        <w:t xml:space="preserve"> Halen sözleşmeli aile hekimi olarak görev yapan hekimlerin muvafakat almaları gerekmemektedir.</w:t>
      </w:r>
    </w:p>
    <w:p w:rsidR="00A961FB" w:rsidRPr="00436591" w:rsidRDefault="00A961FB" w:rsidP="00A961FB">
      <w:pPr>
        <w:ind w:firstLine="709"/>
        <w:jc w:val="both"/>
        <w:rPr>
          <w:sz w:val="22"/>
          <w:szCs w:val="22"/>
        </w:rPr>
      </w:pPr>
    </w:p>
    <w:p w:rsidR="00A961FB" w:rsidRPr="00A961FB" w:rsidRDefault="00A961FB" w:rsidP="00A961FB">
      <w:pPr>
        <w:ind w:firstLine="709"/>
        <w:jc w:val="both"/>
        <w:rPr>
          <w:sz w:val="22"/>
          <w:szCs w:val="22"/>
        </w:rPr>
      </w:pPr>
      <w:r w:rsidRPr="00A961FB">
        <w:rPr>
          <w:sz w:val="22"/>
          <w:szCs w:val="22"/>
        </w:rPr>
        <w:t>Aile hekimliği bölgesini ve kodlu aile hekimliği birimini seçmiş olan hekim, aile sağlığı merkezinde aynı kodlu aile hekimliği birimine tahsis edilmiş olan poliklinik odasını da seçmiş olacaktır.</w:t>
      </w:r>
    </w:p>
    <w:p w:rsidR="00A961FB" w:rsidRPr="00A961FB" w:rsidRDefault="00A961FB" w:rsidP="00A961FB">
      <w:pPr>
        <w:ind w:firstLine="709"/>
        <w:jc w:val="both"/>
        <w:rPr>
          <w:b/>
          <w:sz w:val="22"/>
          <w:szCs w:val="22"/>
        </w:rPr>
      </w:pPr>
    </w:p>
    <w:p w:rsidR="00A961FB" w:rsidRPr="00A961FB" w:rsidRDefault="00A961FB" w:rsidP="00A961FB">
      <w:pPr>
        <w:ind w:firstLine="709"/>
        <w:jc w:val="both"/>
        <w:rPr>
          <w:b/>
          <w:sz w:val="22"/>
          <w:szCs w:val="22"/>
        </w:rPr>
      </w:pPr>
      <w:r w:rsidRPr="00A961FB">
        <w:rPr>
          <w:b/>
          <w:sz w:val="22"/>
          <w:szCs w:val="22"/>
        </w:rPr>
        <w:t>Tüm gruplar için başvuruda T.C. kimlik numarası yazılı geçerli kimlik fotokopisi gereklidir.</w:t>
      </w:r>
    </w:p>
    <w:p w:rsidR="00A961FB" w:rsidRPr="00A961FB" w:rsidRDefault="00A961FB" w:rsidP="00A961FB">
      <w:pPr>
        <w:ind w:firstLine="709"/>
        <w:jc w:val="both"/>
        <w:rPr>
          <w:sz w:val="22"/>
          <w:szCs w:val="22"/>
        </w:rPr>
      </w:pPr>
    </w:p>
    <w:p w:rsidR="00A961FB" w:rsidRPr="00B415B5" w:rsidRDefault="00A961FB" w:rsidP="00A961FB">
      <w:pPr>
        <w:jc w:val="both"/>
        <w:rPr>
          <w:b/>
          <w:sz w:val="22"/>
          <w:szCs w:val="22"/>
          <w:u w:val="single"/>
        </w:rPr>
      </w:pPr>
      <w:r w:rsidRPr="00B415B5">
        <w:rPr>
          <w:b/>
          <w:sz w:val="22"/>
          <w:szCs w:val="22"/>
          <w:u w:val="single"/>
        </w:rPr>
        <w:t>(a) Bendine göre müracaat edecek hekimlerden istenen belgeler;</w:t>
      </w:r>
    </w:p>
    <w:p w:rsidR="00A961FB" w:rsidRPr="00B415B5" w:rsidRDefault="00A961FB" w:rsidP="00A961FB">
      <w:pPr>
        <w:ind w:firstLine="709"/>
        <w:jc w:val="both"/>
        <w:rPr>
          <w:b/>
          <w:sz w:val="22"/>
          <w:szCs w:val="22"/>
          <w:u w:val="single"/>
        </w:rPr>
      </w:pPr>
    </w:p>
    <w:p w:rsidR="00A961FB" w:rsidRPr="00B415B5" w:rsidRDefault="00A961FB" w:rsidP="00A961FB">
      <w:pPr>
        <w:ind w:firstLine="709"/>
        <w:jc w:val="both"/>
        <w:rPr>
          <w:sz w:val="22"/>
          <w:szCs w:val="22"/>
        </w:rPr>
      </w:pPr>
      <w:r w:rsidRPr="00B415B5">
        <w:rPr>
          <w:sz w:val="22"/>
          <w:szCs w:val="22"/>
        </w:rPr>
        <w:t>1) Başvuru Formu</w:t>
      </w:r>
    </w:p>
    <w:p w:rsidR="00A961FB" w:rsidRPr="00B415B5" w:rsidRDefault="00A961FB" w:rsidP="00A961FB">
      <w:pPr>
        <w:ind w:firstLine="709"/>
        <w:jc w:val="both"/>
        <w:rPr>
          <w:sz w:val="22"/>
          <w:szCs w:val="22"/>
        </w:rPr>
      </w:pPr>
      <w:r w:rsidRPr="00B415B5">
        <w:rPr>
          <w:sz w:val="22"/>
          <w:szCs w:val="22"/>
        </w:rPr>
        <w:t>2) Aile hekimliği sözleşmesinin askerlik veya doğum nedeniyle fesih edildiğini gösterir belge</w:t>
      </w:r>
    </w:p>
    <w:p w:rsidR="00A961FB" w:rsidRPr="00B415B5" w:rsidRDefault="00A961FB" w:rsidP="00A961FB">
      <w:pPr>
        <w:ind w:firstLine="709"/>
        <w:jc w:val="both"/>
        <w:rPr>
          <w:sz w:val="22"/>
          <w:szCs w:val="22"/>
        </w:rPr>
      </w:pPr>
      <w:r w:rsidRPr="00146E55">
        <w:rPr>
          <w:b/>
          <w:sz w:val="22"/>
          <w:szCs w:val="22"/>
        </w:rPr>
        <w:t>3) Göreve başlama belgesi (askerlik dönüşü veya doğum</w:t>
      </w:r>
      <w:r w:rsidR="00C47301" w:rsidRPr="00146E55">
        <w:rPr>
          <w:b/>
          <w:sz w:val="22"/>
          <w:szCs w:val="22"/>
        </w:rPr>
        <w:t xml:space="preserve"> nedeniyle ücretsiz izin</w:t>
      </w:r>
      <w:r w:rsidRPr="00146E55">
        <w:rPr>
          <w:b/>
          <w:sz w:val="22"/>
          <w:szCs w:val="22"/>
        </w:rPr>
        <w:t xml:space="preserve"> sonrası</w:t>
      </w:r>
      <w:r w:rsidR="00C47301">
        <w:rPr>
          <w:sz w:val="22"/>
          <w:szCs w:val="22"/>
        </w:rPr>
        <w:t xml:space="preserve"> </w:t>
      </w:r>
      <w:r w:rsidR="00C47301" w:rsidRPr="00146E55">
        <w:rPr>
          <w:b/>
          <w:sz w:val="22"/>
          <w:szCs w:val="22"/>
        </w:rPr>
        <w:t>başlayış</w:t>
      </w:r>
      <w:r w:rsidRPr="00146E55">
        <w:rPr>
          <w:b/>
          <w:sz w:val="22"/>
          <w:szCs w:val="22"/>
        </w:rPr>
        <w:t>).</w:t>
      </w:r>
      <w:r w:rsidRPr="00B415B5">
        <w:rPr>
          <w:sz w:val="22"/>
          <w:szCs w:val="22"/>
        </w:rPr>
        <w:t xml:space="preserve"> Bu grupta bulunan aile hekimlerinin öncelik sıralaması askerlik veya doğum sonrası kamu görevine başlama tarihidir.</w:t>
      </w:r>
    </w:p>
    <w:p w:rsidR="00A961FB" w:rsidRPr="00B415B5" w:rsidRDefault="00A961FB" w:rsidP="00A961FB">
      <w:pPr>
        <w:ind w:firstLine="709"/>
        <w:jc w:val="both"/>
        <w:rPr>
          <w:sz w:val="22"/>
          <w:szCs w:val="22"/>
        </w:rPr>
      </w:pPr>
      <w:r w:rsidRPr="00B415B5">
        <w:rPr>
          <w:sz w:val="22"/>
          <w:szCs w:val="22"/>
        </w:rPr>
        <w:t>4) Geçerli kimlik fotokopisi</w:t>
      </w:r>
    </w:p>
    <w:p w:rsidR="00A961FB" w:rsidRPr="00B415B5" w:rsidRDefault="00A961FB" w:rsidP="00A961FB">
      <w:pPr>
        <w:tabs>
          <w:tab w:val="left" w:pos="993"/>
        </w:tabs>
        <w:jc w:val="both"/>
        <w:rPr>
          <w:sz w:val="22"/>
          <w:szCs w:val="22"/>
        </w:rPr>
      </w:pPr>
      <w:r w:rsidRPr="00B415B5">
        <w:rPr>
          <w:sz w:val="22"/>
          <w:szCs w:val="22"/>
        </w:rPr>
        <w:t xml:space="preserve">           5) Halen Sağlık Bakanlığı ve bağlı kuruluşlar kadrolarında çalışmakta olan hekimler için</w:t>
      </w:r>
      <w:r w:rsidR="000A4D11">
        <w:rPr>
          <w:sz w:val="22"/>
          <w:szCs w:val="22"/>
        </w:rPr>
        <w:t xml:space="preserve"> çalıştığı </w:t>
      </w:r>
      <w:r w:rsidR="000A4D11" w:rsidRPr="00A47940">
        <w:rPr>
          <w:b/>
          <w:sz w:val="22"/>
          <w:szCs w:val="22"/>
        </w:rPr>
        <w:t xml:space="preserve">kurumdan </w:t>
      </w:r>
      <w:r w:rsidR="003422E7" w:rsidRPr="00A47940">
        <w:rPr>
          <w:b/>
          <w:sz w:val="22"/>
          <w:szCs w:val="22"/>
        </w:rPr>
        <w:t>onaylı Güncel</w:t>
      </w:r>
      <w:r w:rsidRPr="00A47940">
        <w:rPr>
          <w:b/>
          <w:sz w:val="22"/>
          <w:szCs w:val="22"/>
        </w:rPr>
        <w:t xml:space="preserve"> </w:t>
      </w:r>
      <w:r w:rsidR="000A4D11" w:rsidRPr="00A47940">
        <w:rPr>
          <w:b/>
          <w:sz w:val="22"/>
          <w:szCs w:val="22"/>
        </w:rPr>
        <w:t>PBS</w:t>
      </w:r>
      <w:r w:rsidRPr="00B415B5">
        <w:rPr>
          <w:sz w:val="22"/>
          <w:szCs w:val="22"/>
        </w:rPr>
        <w:t xml:space="preserve"> (hizmet puanı dökümü) çıktısı / Aile hekimliği sözleşmesi imzalamadan önce Sağlık Bakanlığı ve bağlı kuruluşlar dışındaki kamu kurum ve kuruluşlarında görevli olan aile hekimliği uzmanları için detaylı hizmet cetveli dökümü (Kurumdan onaylı)</w:t>
      </w:r>
    </w:p>
    <w:p w:rsidR="00A961FB" w:rsidRPr="00B415B5" w:rsidRDefault="00A961FB" w:rsidP="00A961FB">
      <w:pPr>
        <w:ind w:firstLine="709"/>
        <w:jc w:val="both"/>
        <w:rPr>
          <w:sz w:val="22"/>
          <w:szCs w:val="22"/>
        </w:rPr>
      </w:pPr>
      <w:r w:rsidRPr="00B415B5">
        <w:rPr>
          <w:sz w:val="22"/>
          <w:szCs w:val="22"/>
        </w:rPr>
        <w:t>6) Aile hekimliği sözleşmesinin askerlik veya doğum nedeniyle fesih edilmesinden önce f</w:t>
      </w:r>
      <w:r w:rsidRPr="00B415B5">
        <w:rPr>
          <w:bCs/>
          <w:sz w:val="22"/>
          <w:szCs w:val="22"/>
        </w:rPr>
        <w:t>iilen en az altı ay aile hekimliği yaptığına dair belge.</w:t>
      </w:r>
    </w:p>
    <w:p w:rsidR="00A961FB" w:rsidRPr="00B415B5" w:rsidRDefault="00A961FB" w:rsidP="00A961FB">
      <w:pPr>
        <w:jc w:val="both"/>
        <w:rPr>
          <w:b/>
          <w:sz w:val="22"/>
          <w:szCs w:val="22"/>
          <w:u w:val="single"/>
        </w:rPr>
      </w:pPr>
    </w:p>
    <w:p w:rsidR="00A961FB" w:rsidRPr="00B415B5" w:rsidRDefault="00A961FB" w:rsidP="00A961FB">
      <w:pPr>
        <w:jc w:val="both"/>
        <w:rPr>
          <w:b/>
          <w:sz w:val="22"/>
          <w:szCs w:val="22"/>
          <w:u w:val="single"/>
        </w:rPr>
      </w:pPr>
      <w:r w:rsidRPr="00B415B5">
        <w:rPr>
          <w:b/>
          <w:sz w:val="22"/>
          <w:szCs w:val="22"/>
          <w:u w:val="single"/>
        </w:rPr>
        <w:t xml:space="preserve"> (b) Bendine göre müracaat edecek hekimlerden istenen belgeler;</w:t>
      </w:r>
    </w:p>
    <w:p w:rsidR="00A961FB" w:rsidRPr="00B415B5" w:rsidRDefault="00A961FB" w:rsidP="00A961FB">
      <w:pPr>
        <w:jc w:val="both"/>
        <w:rPr>
          <w:b/>
          <w:sz w:val="22"/>
          <w:szCs w:val="22"/>
          <w:u w:val="single"/>
        </w:rPr>
      </w:pPr>
      <w:r w:rsidRPr="00B415B5">
        <w:rPr>
          <w:b/>
          <w:sz w:val="22"/>
          <w:szCs w:val="22"/>
          <w:u w:val="single"/>
        </w:rPr>
        <w:t>Halen sözleşmeli aile hekimi olarak görev yapan aile hekimliği uzmanları için;</w:t>
      </w:r>
    </w:p>
    <w:p w:rsidR="00A961FB" w:rsidRPr="00B415B5" w:rsidRDefault="00A961FB" w:rsidP="00A961FB">
      <w:pPr>
        <w:ind w:firstLine="709"/>
        <w:jc w:val="both"/>
        <w:rPr>
          <w:sz w:val="22"/>
          <w:szCs w:val="22"/>
        </w:rPr>
      </w:pPr>
    </w:p>
    <w:p w:rsidR="00A961FB" w:rsidRPr="00B415B5" w:rsidRDefault="00A961FB" w:rsidP="00A961FB">
      <w:pPr>
        <w:numPr>
          <w:ilvl w:val="0"/>
          <w:numId w:val="2"/>
        </w:numPr>
        <w:tabs>
          <w:tab w:val="left" w:pos="993"/>
        </w:tabs>
        <w:ind w:left="0" w:firstLine="709"/>
        <w:jc w:val="both"/>
        <w:rPr>
          <w:sz w:val="22"/>
          <w:szCs w:val="22"/>
        </w:rPr>
      </w:pPr>
      <w:r w:rsidRPr="00B415B5">
        <w:rPr>
          <w:sz w:val="22"/>
          <w:szCs w:val="22"/>
        </w:rPr>
        <w:t>Başvuru formu</w:t>
      </w:r>
    </w:p>
    <w:p w:rsidR="00A961FB" w:rsidRPr="000A4D11" w:rsidRDefault="00A961FB" w:rsidP="00A961FB">
      <w:pPr>
        <w:numPr>
          <w:ilvl w:val="0"/>
          <w:numId w:val="2"/>
        </w:numPr>
        <w:tabs>
          <w:tab w:val="left" w:pos="993"/>
        </w:tabs>
        <w:ind w:left="0" w:firstLine="709"/>
        <w:jc w:val="both"/>
        <w:rPr>
          <w:sz w:val="22"/>
          <w:szCs w:val="22"/>
        </w:rPr>
      </w:pPr>
      <w:proofErr w:type="gramStart"/>
      <w:r w:rsidRPr="00B415B5">
        <w:rPr>
          <w:sz w:val="22"/>
          <w:szCs w:val="22"/>
        </w:rPr>
        <w:t xml:space="preserve">Aile hekimliği sözleşmesi imzalamadan önce Sağlık Bakanlığı ve bağlı kuruluşlar kadrolarında çalışmakta olan hekimler </w:t>
      </w:r>
      <w:r w:rsidRPr="000A4D11">
        <w:rPr>
          <w:sz w:val="22"/>
          <w:szCs w:val="22"/>
        </w:rPr>
        <w:t>için</w:t>
      </w:r>
      <w:r w:rsidR="000A4D11" w:rsidRPr="000A4D11">
        <w:rPr>
          <w:sz w:val="22"/>
          <w:szCs w:val="22"/>
        </w:rPr>
        <w:t xml:space="preserve"> çalıştığı </w:t>
      </w:r>
      <w:r w:rsidR="000A4D11" w:rsidRPr="00A47940">
        <w:rPr>
          <w:b/>
          <w:sz w:val="22"/>
          <w:szCs w:val="22"/>
        </w:rPr>
        <w:t>kurumdan onaylı</w:t>
      </w:r>
      <w:r w:rsidRPr="00A47940">
        <w:rPr>
          <w:b/>
          <w:sz w:val="22"/>
          <w:szCs w:val="22"/>
        </w:rPr>
        <w:t xml:space="preserve"> Güncel </w:t>
      </w:r>
      <w:r w:rsidR="000A4D11" w:rsidRPr="00A47940">
        <w:rPr>
          <w:b/>
          <w:sz w:val="22"/>
          <w:szCs w:val="22"/>
        </w:rPr>
        <w:t>PBS</w:t>
      </w:r>
      <w:r w:rsidR="000A4D11" w:rsidRPr="000A4D11">
        <w:rPr>
          <w:b/>
          <w:sz w:val="22"/>
          <w:szCs w:val="22"/>
        </w:rPr>
        <w:t xml:space="preserve"> </w:t>
      </w:r>
      <w:r w:rsidRPr="000A4D11">
        <w:rPr>
          <w:sz w:val="22"/>
          <w:szCs w:val="22"/>
        </w:rPr>
        <w:t>(hizmet puanı dökümü) çıktısı / Aile hekimliği sözleşmesi imzalamadan önce Sağlık Bakanlığı ve bağlı kuruluşlar dışındaki kamu kurum ve kuruluşlarında görevli olan aile hekimliği uzmanları için detaylı hizmet cetveli dökümü (Kurumdan onaylı)</w:t>
      </w:r>
      <w:proofErr w:type="gramEnd"/>
    </w:p>
    <w:p w:rsidR="00A961FB" w:rsidRPr="00B415B5" w:rsidRDefault="00A961FB" w:rsidP="00A961FB">
      <w:pPr>
        <w:numPr>
          <w:ilvl w:val="0"/>
          <w:numId w:val="2"/>
        </w:numPr>
        <w:tabs>
          <w:tab w:val="left" w:pos="993"/>
        </w:tabs>
        <w:ind w:left="0" w:firstLine="709"/>
        <w:jc w:val="both"/>
        <w:rPr>
          <w:sz w:val="22"/>
          <w:szCs w:val="22"/>
        </w:rPr>
      </w:pPr>
      <w:r w:rsidRPr="00B415B5">
        <w:rPr>
          <w:sz w:val="22"/>
          <w:szCs w:val="22"/>
        </w:rPr>
        <w:t>Geçerli kimlik fotokopisi</w:t>
      </w:r>
    </w:p>
    <w:p w:rsidR="00A961FB" w:rsidRPr="00B415B5" w:rsidRDefault="00A961FB" w:rsidP="00A961FB">
      <w:pPr>
        <w:numPr>
          <w:ilvl w:val="0"/>
          <w:numId w:val="2"/>
        </w:numPr>
        <w:tabs>
          <w:tab w:val="left" w:pos="993"/>
        </w:tabs>
        <w:ind w:left="0" w:firstLine="709"/>
        <w:jc w:val="both"/>
        <w:rPr>
          <w:sz w:val="22"/>
          <w:szCs w:val="22"/>
        </w:rPr>
      </w:pPr>
      <w:r w:rsidRPr="00B415B5">
        <w:rPr>
          <w:sz w:val="22"/>
          <w:szCs w:val="22"/>
        </w:rPr>
        <w:t xml:space="preserve">Görev yaptığı Aile Hekimliği Birimine başlayış tarihini ve kullandıkları izin-rapor durumlarını gösteren ilgili </w:t>
      </w:r>
      <w:r w:rsidR="00EB4154">
        <w:rPr>
          <w:sz w:val="22"/>
          <w:szCs w:val="22"/>
        </w:rPr>
        <w:t>İlçe Sağlık Müdürlüğü</w:t>
      </w:r>
      <w:r w:rsidRPr="00B415B5">
        <w:rPr>
          <w:sz w:val="22"/>
          <w:szCs w:val="22"/>
        </w:rPr>
        <w:t xml:space="preserve"> tarafından onaylanmış belge.</w:t>
      </w:r>
    </w:p>
    <w:p w:rsidR="00A961FB" w:rsidRPr="00B415B5" w:rsidRDefault="00A961FB" w:rsidP="00A961FB">
      <w:pPr>
        <w:jc w:val="both"/>
        <w:rPr>
          <w:b/>
          <w:sz w:val="22"/>
          <w:szCs w:val="22"/>
          <w:u w:val="single"/>
        </w:rPr>
      </w:pPr>
    </w:p>
    <w:p w:rsidR="00A961FB" w:rsidRPr="00B415B5" w:rsidRDefault="00A961FB" w:rsidP="00A961FB">
      <w:pPr>
        <w:jc w:val="both"/>
        <w:rPr>
          <w:b/>
          <w:sz w:val="22"/>
          <w:szCs w:val="22"/>
          <w:u w:val="single"/>
        </w:rPr>
      </w:pPr>
      <w:r w:rsidRPr="00B415B5">
        <w:rPr>
          <w:b/>
          <w:sz w:val="22"/>
          <w:szCs w:val="22"/>
          <w:u w:val="single"/>
        </w:rPr>
        <w:t xml:space="preserve">  Sözleşmeli aile hekimi olmayan, ildeki kamu kurum ve kuruluşlarında çalışan aile hekimliği uzmanları için;</w:t>
      </w:r>
    </w:p>
    <w:p w:rsidR="00A961FB" w:rsidRPr="00B415B5" w:rsidRDefault="00A961FB" w:rsidP="00A961FB">
      <w:pPr>
        <w:ind w:firstLine="709"/>
        <w:jc w:val="both"/>
        <w:rPr>
          <w:b/>
          <w:sz w:val="22"/>
          <w:szCs w:val="22"/>
          <w:u w:val="single"/>
        </w:rPr>
      </w:pPr>
    </w:p>
    <w:p w:rsidR="00A961FB" w:rsidRPr="00B415B5" w:rsidRDefault="00A961FB" w:rsidP="00A961FB">
      <w:pPr>
        <w:ind w:firstLine="709"/>
        <w:jc w:val="both"/>
        <w:rPr>
          <w:sz w:val="22"/>
          <w:szCs w:val="22"/>
        </w:rPr>
      </w:pPr>
      <w:r w:rsidRPr="00B415B5">
        <w:rPr>
          <w:sz w:val="22"/>
          <w:szCs w:val="22"/>
        </w:rPr>
        <w:t>1) Başvuru formu</w:t>
      </w:r>
    </w:p>
    <w:p w:rsidR="00A961FB" w:rsidRPr="00B415B5" w:rsidRDefault="00A961FB" w:rsidP="00A961FB">
      <w:pPr>
        <w:ind w:firstLine="709"/>
        <w:jc w:val="both"/>
        <w:rPr>
          <w:sz w:val="22"/>
          <w:szCs w:val="22"/>
        </w:rPr>
      </w:pPr>
      <w:r w:rsidRPr="00B415B5">
        <w:rPr>
          <w:sz w:val="22"/>
          <w:szCs w:val="22"/>
        </w:rPr>
        <w:t>2) Halen Sağlık Bakanlığı ve bağlı kuruluşlar kadrolarında çalışan hekimler için</w:t>
      </w:r>
      <w:r w:rsidR="000A4D11">
        <w:rPr>
          <w:sz w:val="22"/>
          <w:szCs w:val="22"/>
        </w:rPr>
        <w:t xml:space="preserve"> çalıştığı </w:t>
      </w:r>
      <w:r w:rsidR="000A4D11" w:rsidRPr="00A47940">
        <w:rPr>
          <w:b/>
          <w:sz w:val="22"/>
          <w:szCs w:val="22"/>
        </w:rPr>
        <w:t xml:space="preserve">kurumdan </w:t>
      </w:r>
      <w:proofErr w:type="gramStart"/>
      <w:r w:rsidR="000A4D11" w:rsidRPr="00A47940">
        <w:rPr>
          <w:b/>
          <w:sz w:val="22"/>
          <w:szCs w:val="22"/>
        </w:rPr>
        <w:t xml:space="preserve">onaylı </w:t>
      </w:r>
      <w:r w:rsidRPr="00A47940">
        <w:rPr>
          <w:b/>
          <w:sz w:val="22"/>
          <w:szCs w:val="22"/>
        </w:rPr>
        <w:t xml:space="preserve"> Güncel</w:t>
      </w:r>
      <w:proofErr w:type="gramEnd"/>
      <w:r w:rsidRPr="00A47940">
        <w:rPr>
          <w:b/>
          <w:sz w:val="22"/>
          <w:szCs w:val="22"/>
        </w:rPr>
        <w:t xml:space="preserve"> </w:t>
      </w:r>
      <w:r w:rsidR="000A4D11" w:rsidRPr="00A47940">
        <w:rPr>
          <w:b/>
          <w:sz w:val="22"/>
          <w:szCs w:val="22"/>
        </w:rPr>
        <w:t>PBS</w:t>
      </w:r>
      <w:r w:rsidRPr="00A47940">
        <w:rPr>
          <w:b/>
          <w:sz w:val="22"/>
          <w:szCs w:val="22"/>
        </w:rPr>
        <w:t xml:space="preserve"> </w:t>
      </w:r>
      <w:r w:rsidRPr="00B415B5">
        <w:rPr>
          <w:sz w:val="22"/>
          <w:szCs w:val="22"/>
        </w:rPr>
        <w:t>(hizmet puanı dökümü) çıktısı / Sağlık Bakanlığı ve bağlı kuruluşlar dışındaki kamu kurum ve kuruluşlarında görevli hekimler için detaylı hizmet cetveli dökümü (Kurumdan onaylı)</w:t>
      </w:r>
    </w:p>
    <w:p w:rsidR="00A47940" w:rsidRDefault="00A961FB" w:rsidP="00A47940">
      <w:pPr>
        <w:ind w:firstLine="709"/>
        <w:jc w:val="both"/>
        <w:rPr>
          <w:sz w:val="22"/>
          <w:szCs w:val="22"/>
        </w:rPr>
      </w:pPr>
      <w:r w:rsidRPr="00B415B5">
        <w:rPr>
          <w:sz w:val="22"/>
          <w:szCs w:val="22"/>
        </w:rPr>
        <w:t>3) Geçerli kimlik fotokopisi</w:t>
      </w:r>
    </w:p>
    <w:p w:rsidR="00A47940" w:rsidRPr="00B415B5" w:rsidRDefault="00A47940" w:rsidP="00A47940">
      <w:pPr>
        <w:ind w:firstLine="709"/>
        <w:jc w:val="both"/>
        <w:rPr>
          <w:sz w:val="22"/>
          <w:szCs w:val="22"/>
        </w:rPr>
      </w:pPr>
      <w:r>
        <w:rPr>
          <w:sz w:val="22"/>
          <w:szCs w:val="22"/>
        </w:rPr>
        <w:t>4</w:t>
      </w:r>
      <w:r w:rsidRPr="00B415B5">
        <w:rPr>
          <w:sz w:val="22"/>
          <w:szCs w:val="22"/>
        </w:rPr>
        <w:t xml:space="preserve">) Aile Hekimliği Uygulaması için başvuru formu (EK-2) </w:t>
      </w:r>
      <w:r w:rsidRPr="00B415B5">
        <w:rPr>
          <w:color w:val="FF0000"/>
          <w:sz w:val="22"/>
          <w:szCs w:val="22"/>
        </w:rPr>
        <w:t>*</w:t>
      </w:r>
    </w:p>
    <w:p w:rsidR="00A47940" w:rsidRPr="00B415B5" w:rsidRDefault="00A47940" w:rsidP="00A47940">
      <w:pPr>
        <w:ind w:firstLine="709"/>
        <w:jc w:val="both"/>
        <w:rPr>
          <w:sz w:val="22"/>
          <w:szCs w:val="22"/>
        </w:rPr>
      </w:pPr>
      <w:r>
        <w:rPr>
          <w:sz w:val="22"/>
          <w:szCs w:val="22"/>
        </w:rPr>
        <w:t>5</w:t>
      </w:r>
      <w:r w:rsidRPr="00B415B5">
        <w:rPr>
          <w:sz w:val="22"/>
          <w:szCs w:val="22"/>
        </w:rPr>
        <w:t xml:space="preserve">) Aile Hekimliği Bilgi Formu (EK-3) </w:t>
      </w:r>
    </w:p>
    <w:p w:rsidR="00A961FB" w:rsidRPr="00B415B5" w:rsidRDefault="00A47940" w:rsidP="00C7757A">
      <w:pPr>
        <w:ind w:firstLine="709"/>
        <w:jc w:val="both"/>
        <w:rPr>
          <w:sz w:val="22"/>
          <w:szCs w:val="22"/>
        </w:rPr>
      </w:pPr>
      <w:r>
        <w:rPr>
          <w:sz w:val="22"/>
          <w:szCs w:val="22"/>
        </w:rPr>
        <w:t>6</w:t>
      </w:r>
      <w:r w:rsidR="00A961FB" w:rsidRPr="00B415B5">
        <w:rPr>
          <w:sz w:val="22"/>
          <w:szCs w:val="22"/>
        </w:rPr>
        <w:t>) Sağlık Bakanlığı ve bağlı kuruluşlar dışındaki Kamu Kurum ve Kuruluşlarında çalışan aile hekimli</w:t>
      </w:r>
      <w:r w:rsidR="0004653B">
        <w:rPr>
          <w:sz w:val="22"/>
          <w:szCs w:val="22"/>
        </w:rPr>
        <w:t>ği uzmanları için EK-4’e</w:t>
      </w:r>
      <w:r w:rsidR="00A961FB" w:rsidRPr="00B415B5">
        <w:rPr>
          <w:sz w:val="22"/>
          <w:szCs w:val="22"/>
        </w:rPr>
        <w:t xml:space="preserve"> göre düzenlenmiş muvafakat</w:t>
      </w:r>
      <w:r>
        <w:rPr>
          <w:sz w:val="22"/>
          <w:szCs w:val="22"/>
        </w:rPr>
        <w:t xml:space="preserve"> talep dilekçesi</w:t>
      </w:r>
    </w:p>
    <w:p w:rsidR="00A961FB" w:rsidRDefault="00A961FB" w:rsidP="00A961FB">
      <w:pPr>
        <w:jc w:val="both"/>
        <w:rPr>
          <w:b/>
          <w:sz w:val="22"/>
          <w:szCs w:val="22"/>
          <w:u w:val="single"/>
        </w:rPr>
      </w:pPr>
    </w:p>
    <w:p w:rsidR="00A961FB" w:rsidRDefault="00A961FB" w:rsidP="00A961FB">
      <w:pPr>
        <w:jc w:val="both"/>
        <w:rPr>
          <w:b/>
          <w:sz w:val="22"/>
          <w:szCs w:val="22"/>
          <w:u w:val="single"/>
        </w:rPr>
      </w:pPr>
    </w:p>
    <w:p w:rsidR="00A961FB" w:rsidRPr="00B415B5" w:rsidRDefault="00A961FB" w:rsidP="00A961FB">
      <w:pPr>
        <w:jc w:val="both"/>
        <w:rPr>
          <w:b/>
          <w:sz w:val="22"/>
          <w:szCs w:val="22"/>
          <w:u w:val="single"/>
        </w:rPr>
      </w:pPr>
      <w:r>
        <w:rPr>
          <w:b/>
          <w:sz w:val="22"/>
          <w:szCs w:val="22"/>
          <w:u w:val="single"/>
        </w:rPr>
        <w:t xml:space="preserve"> </w:t>
      </w:r>
      <w:r w:rsidRPr="00B415B5">
        <w:rPr>
          <w:b/>
          <w:sz w:val="22"/>
          <w:szCs w:val="22"/>
          <w:u w:val="single"/>
        </w:rPr>
        <w:t>(c) Bendine göre müracaat edecek hekimlerden istenen belgeler;</w:t>
      </w:r>
    </w:p>
    <w:p w:rsidR="00A961FB" w:rsidRPr="00B415B5" w:rsidRDefault="00A961FB" w:rsidP="00A961FB">
      <w:pPr>
        <w:pStyle w:val="ListeParagraf1"/>
        <w:autoSpaceDE w:val="0"/>
        <w:autoSpaceDN w:val="0"/>
        <w:adjustRightInd w:val="0"/>
        <w:ind w:left="0"/>
        <w:jc w:val="both"/>
        <w:rPr>
          <w:b/>
          <w:sz w:val="22"/>
          <w:szCs w:val="22"/>
        </w:rPr>
      </w:pPr>
      <w:r w:rsidRPr="00B415B5">
        <w:rPr>
          <w:b/>
          <w:sz w:val="22"/>
          <w:szCs w:val="22"/>
          <w:u w:val="single"/>
        </w:rPr>
        <w:t>Sözleşmeli aile hekimi olarak görev yapanlar için;</w:t>
      </w:r>
    </w:p>
    <w:p w:rsidR="00A961FB" w:rsidRPr="00B415B5" w:rsidRDefault="00A961FB" w:rsidP="00A961FB">
      <w:pPr>
        <w:ind w:firstLine="709"/>
        <w:jc w:val="both"/>
        <w:rPr>
          <w:b/>
          <w:sz w:val="22"/>
          <w:szCs w:val="22"/>
          <w:u w:val="single"/>
        </w:rPr>
      </w:pPr>
    </w:p>
    <w:p w:rsidR="00A961FB" w:rsidRPr="00B415B5" w:rsidRDefault="00A961FB" w:rsidP="00A961FB">
      <w:pPr>
        <w:numPr>
          <w:ilvl w:val="0"/>
          <w:numId w:val="1"/>
        </w:numPr>
        <w:tabs>
          <w:tab w:val="left" w:pos="993"/>
        </w:tabs>
        <w:ind w:left="0" w:firstLine="709"/>
        <w:jc w:val="both"/>
        <w:rPr>
          <w:sz w:val="22"/>
          <w:szCs w:val="22"/>
        </w:rPr>
      </w:pPr>
      <w:r w:rsidRPr="00B415B5">
        <w:rPr>
          <w:sz w:val="22"/>
          <w:szCs w:val="22"/>
        </w:rPr>
        <w:t xml:space="preserve">Başvuru formu </w:t>
      </w:r>
    </w:p>
    <w:p w:rsidR="00A961FB" w:rsidRPr="00B415B5" w:rsidRDefault="00A961FB" w:rsidP="00A961FB">
      <w:pPr>
        <w:numPr>
          <w:ilvl w:val="0"/>
          <w:numId w:val="1"/>
        </w:numPr>
        <w:tabs>
          <w:tab w:val="left" w:pos="993"/>
        </w:tabs>
        <w:ind w:left="0" w:firstLine="709"/>
        <w:jc w:val="both"/>
        <w:rPr>
          <w:sz w:val="22"/>
          <w:szCs w:val="22"/>
        </w:rPr>
      </w:pPr>
      <w:r w:rsidRPr="00B415B5">
        <w:rPr>
          <w:sz w:val="22"/>
          <w:szCs w:val="22"/>
        </w:rPr>
        <w:t xml:space="preserve">Aile hekimliği sözleşmesi imzalamadan önce Sağlık Bakanlığı ve bağlı kuruluşlar kadrolarında çalışmakta olan hekimler </w:t>
      </w:r>
      <w:r w:rsidRPr="000A4D11">
        <w:rPr>
          <w:sz w:val="22"/>
          <w:szCs w:val="22"/>
        </w:rPr>
        <w:t xml:space="preserve">için </w:t>
      </w:r>
      <w:r w:rsidR="000A4D11" w:rsidRPr="000A4D11">
        <w:rPr>
          <w:sz w:val="22"/>
          <w:szCs w:val="22"/>
        </w:rPr>
        <w:t xml:space="preserve">çalıştığı </w:t>
      </w:r>
      <w:r w:rsidR="000A4D11" w:rsidRPr="00A40A05">
        <w:rPr>
          <w:b/>
          <w:sz w:val="22"/>
          <w:szCs w:val="22"/>
        </w:rPr>
        <w:t xml:space="preserve">kurumdan onaylı </w:t>
      </w:r>
      <w:r w:rsidRPr="00A40A05">
        <w:rPr>
          <w:b/>
          <w:sz w:val="22"/>
          <w:szCs w:val="22"/>
        </w:rPr>
        <w:t xml:space="preserve">Güncel </w:t>
      </w:r>
      <w:r w:rsidR="000A4D11" w:rsidRPr="00A40A05">
        <w:rPr>
          <w:b/>
          <w:sz w:val="22"/>
          <w:szCs w:val="22"/>
        </w:rPr>
        <w:t>PBS</w:t>
      </w:r>
      <w:r w:rsidRPr="000A4D11">
        <w:rPr>
          <w:sz w:val="22"/>
          <w:szCs w:val="22"/>
        </w:rPr>
        <w:t xml:space="preserve"> (hizmet puanı dökümü) çıktısı / Aile hekimliği sözleşmesi imzalamadan önce Sağlık Bakanlığı dışındaki kamu</w:t>
      </w:r>
      <w:r w:rsidRPr="00B415B5">
        <w:rPr>
          <w:sz w:val="22"/>
          <w:szCs w:val="22"/>
        </w:rPr>
        <w:t xml:space="preserve"> kurum ve kuruluşlarında görevli olan hekimler için detaylı hizmet cetveli dökümü (Kurumdan onaylı)</w:t>
      </w:r>
    </w:p>
    <w:p w:rsidR="00A961FB" w:rsidRPr="00B415B5" w:rsidRDefault="00A961FB" w:rsidP="00A961FB">
      <w:pPr>
        <w:numPr>
          <w:ilvl w:val="0"/>
          <w:numId w:val="1"/>
        </w:numPr>
        <w:tabs>
          <w:tab w:val="left" w:pos="993"/>
        </w:tabs>
        <w:ind w:left="0" w:firstLine="709"/>
        <w:jc w:val="both"/>
        <w:rPr>
          <w:sz w:val="22"/>
          <w:szCs w:val="22"/>
        </w:rPr>
      </w:pPr>
      <w:r w:rsidRPr="00B415B5">
        <w:rPr>
          <w:sz w:val="22"/>
          <w:szCs w:val="22"/>
        </w:rPr>
        <w:t xml:space="preserve">Geçerli kimlik fotokopisi </w:t>
      </w:r>
    </w:p>
    <w:p w:rsidR="00A961FB" w:rsidRPr="00B415B5" w:rsidRDefault="00A961FB" w:rsidP="00A961FB">
      <w:pPr>
        <w:numPr>
          <w:ilvl w:val="0"/>
          <w:numId w:val="1"/>
        </w:numPr>
        <w:tabs>
          <w:tab w:val="left" w:pos="993"/>
        </w:tabs>
        <w:ind w:left="0" w:firstLine="709"/>
        <w:jc w:val="both"/>
        <w:rPr>
          <w:sz w:val="22"/>
          <w:szCs w:val="22"/>
        </w:rPr>
      </w:pPr>
      <w:r w:rsidRPr="00B415B5">
        <w:rPr>
          <w:sz w:val="22"/>
          <w:szCs w:val="22"/>
        </w:rPr>
        <w:t xml:space="preserve">Görev yaptığı Aile Hekimliği Birimine başlayış tarihini ve kullandıkları izin-rapor durumlarını gösteren </w:t>
      </w:r>
      <w:proofErr w:type="gramStart"/>
      <w:r w:rsidRPr="00B415B5">
        <w:rPr>
          <w:sz w:val="22"/>
          <w:szCs w:val="22"/>
        </w:rPr>
        <w:t xml:space="preserve">ilgili </w:t>
      </w:r>
      <w:r w:rsidR="00EB4154">
        <w:rPr>
          <w:sz w:val="22"/>
          <w:szCs w:val="22"/>
        </w:rPr>
        <w:t xml:space="preserve"> İlçe</w:t>
      </w:r>
      <w:proofErr w:type="gramEnd"/>
      <w:r w:rsidR="00EB4154">
        <w:rPr>
          <w:sz w:val="22"/>
          <w:szCs w:val="22"/>
        </w:rPr>
        <w:t xml:space="preserve"> Sağlık Müdürlüğü</w:t>
      </w:r>
      <w:r w:rsidRPr="00B415B5">
        <w:rPr>
          <w:sz w:val="22"/>
          <w:szCs w:val="22"/>
        </w:rPr>
        <w:t xml:space="preserve"> tarafından onaylanmış belge</w:t>
      </w:r>
    </w:p>
    <w:p w:rsidR="00A961FB" w:rsidRPr="00B415B5" w:rsidRDefault="00A961FB" w:rsidP="00A961FB">
      <w:pPr>
        <w:pStyle w:val="ListeParagraf1"/>
        <w:autoSpaceDE w:val="0"/>
        <w:autoSpaceDN w:val="0"/>
        <w:adjustRightInd w:val="0"/>
        <w:ind w:left="0"/>
        <w:jc w:val="both"/>
        <w:rPr>
          <w:b/>
          <w:sz w:val="22"/>
          <w:szCs w:val="22"/>
          <w:u w:val="single"/>
        </w:rPr>
      </w:pPr>
      <w:r w:rsidRPr="00B415B5">
        <w:rPr>
          <w:b/>
          <w:sz w:val="22"/>
          <w:szCs w:val="22"/>
          <w:u w:val="single"/>
        </w:rPr>
        <w:t xml:space="preserve">      </w:t>
      </w:r>
    </w:p>
    <w:p w:rsidR="00A961FB" w:rsidRPr="00B415B5" w:rsidRDefault="00A961FB" w:rsidP="00A961FB">
      <w:pPr>
        <w:jc w:val="both"/>
        <w:rPr>
          <w:b/>
          <w:sz w:val="22"/>
          <w:szCs w:val="22"/>
          <w:u w:val="single"/>
        </w:rPr>
      </w:pPr>
      <w:r w:rsidRPr="00B415B5">
        <w:rPr>
          <w:b/>
          <w:sz w:val="22"/>
          <w:szCs w:val="22"/>
          <w:u w:val="single"/>
        </w:rPr>
        <w:t xml:space="preserve">   Takip eden ilk yerleştirmede kullanılmak şartı </w:t>
      </w:r>
      <w:proofErr w:type="gramStart"/>
      <w:r w:rsidRPr="00B415B5">
        <w:rPr>
          <w:b/>
          <w:sz w:val="22"/>
          <w:szCs w:val="22"/>
          <w:u w:val="single"/>
        </w:rPr>
        <w:t>ile;</w:t>
      </w:r>
      <w:proofErr w:type="gramEnd"/>
      <w:r w:rsidRPr="00B415B5">
        <w:rPr>
          <w:b/>
          <w:sz w:val="22"/>
          <w:szCs w:val="22"/>
          <w:u w:val="single"/>
        </w:rPr>
        <w:t xml:space="preserve"> yargı kararının uygulanması bakımından başka birinin göreve başlatılması zarureti nedeniyle sözleşmesi feshedilen aile hekimleri;</w:t>
      </w:r>
    </w:p>
    <w:p w:rsidR="00A961FB" w:rsidRPr="00B415B5" w:rsidRDefault="00A961FB" w:rsidP="00A961FB">
      <w:pPr>
        <w:ind w:firstLine="709"/>
        <w:jc w:val="both"/>
        <w:rPr>
          <w:b/>
          <w:sz w:val="22"/>
          <w:szCs w:val="22"/>
          <w:u w:val="single"/>
        </w:rPr>
      </w:pPr>
    </w:p>
    <w:p w:rsidR="00A961FB" w:rsidRPr="00B415B5" w:rsidRDefault="00A961FB" w:rsidP="00A961FB">
      <w:pPr>
        <w:numPr>
          <w:ilvl w:val="0"/>
          <w:numId w:val="3"/>
        </w:numPr>
        <w:tabs>
          <w:tab w:val="left" w:pos="993"/>
        </w:tabs>
        <w:ind w:left="0" w:firstLine="709"/>
        <w:jc w:val="both"/>
        <w:rPr>
          <w:sz w:val="22"/>
          <w:szCs w:val="22"/>
        </w:rPr>
      </w:pPr>
      <w:r w:rsidRPr="00B415B5">
        <w:rPr>
          <w:sz w:val="22"/>
          <w:szCs w:val="22"/>
        </w:rPr>
        <w:t xml:space="preserve">Başvuru formu </w:t>
      </w:r>
    </w:p>
    <w:p w:rsidR="00A961FB" w:rsidRPr="00B415B5" w:rsidRDefault="00A961FB" w:rsidP="00A961FB">
      <w:pPr>
        <w:numPr>
          <w:ilvl w:val="0"/>
          <w:numId w:val="3"/>
        </w:numPr>
        <w:tabs>
          <w:tab w:val="left" w:pos="993"/>
        </w:tabs>
        <w:ind w:left="0" w:firstLine="709"/>
        <w:jc w:val="both"/>
        <w:rPr>
          <w:sz w:val="22"/>
          <w:szCs w:val="22"/>
        </w:rPr>
      </w:pPr>
      <w:r w:rsidRPr="00B415B5">
        <w:rPr>
          <w:sz w:val="22"/>
          <w:szCs w:val="22"/>
        </w:rPr>
        <w:t xml:space="preserve">Aile hekimliği sözleşmesi imzalamadan önce Sağlık Bakanlığı ve bağlı kuruluşlar kadrolarında çalışmakta olan </w:t>
      </w:r>
      <w:r w:rsidRPr="000A4D11">
        <w:rPr>
          <w:sz w:val="22"/>
          <w:szCs w:val="22"/>
        </w:rPr>
        <w:t xml:space="preserve">hekimler için </w:t>
      </w:r>
      <w:r w:rsidR="000A4D11" w:rsidRPr="000A4D11">
        <w:rPr>
          <w:sz w:val="22"/>
          <w:szCs w:val="22"/>
        </w:rPr>
        <w:t xml:space="preserve">çalıştığı </w:t>
      </w:r>
      <w:r w:rsidR="000A4D11" w:rsidRPr="00A40A05">
        <w:rPr>
          <w:b/>
          <w:sz w:val="22"/>
          <w:szCs w:val="22"/>
        </w:rPr>
        <w:t>kurumdan onaylı Güncel PBS</w:t>
      </w:r>
      <w:r w:rsidRPr="000A4D11">
        <w:rPr>
          <w:sz w:val="22"/>
          <w:szCs w:val="22"/>
        </w:rPr>
        <w:t xml:space="preserve">  (hizmet</w:t>
      </w:r>
      <w:r w:rsidRPr="00B415B5">
        <w:rPr>
          <w:sz w:val="22"/>
          <w:szCs w:val="22"/>
        </w:rPr>
        <w:t xml:space="preserve"> puanı dökümü) çıktısı / Aile hekimliği sözleşmesi imzalamadan önce Sağlık Bakanlığı ve bağlı kuruluşlar dışındaki kamu kurum ve kuruluşlarında görevli olan hekimler için detaylı hizmet cetveli dökümü (Kurumdan onaylı)</w:t>
      </w:r>
    </w:p>
    <w:p w:rsidR="00A961FB" w:rsidRPr="00B415B5" w:rsidRDefault="00A961FB" w:rsidP="00A961FB">
      <w:pPr>
        <w:numPr>
          <w:ilvl w:val="0"/>
          <w:numId w:val="3"/>
        </w:numPr>
        <w:tabs>
          <w:tab w:val="left" w:pos="993"/>
        </w:tabs>
        <w:ind w:left="0" w:firstLine="709"/>
        <w:jc w:val="both"/>
        <w:rPr>
          <w:sz w:val="22"/>
          <w:szCs w:val="22"/>
        </w:rPr>
      </w:pPr>
      <w:r w:rsidRPr="00B415B5">
        <w:rPr>
          <w:sz w:val="22"/>
          <w:szCs w:val="22"/>
        </w:rPr>
        <w:t xml:space="preserve">Geçerli kimlik fotokopisi </w:t>
      </w:r>
    </w:p>
    <w:p w:rsidR="00A961FB" w:rsidRPr="00B415B5" w:rsidRDefault="00A961FB" w:rsidP="00A961FB">
      <w:pPr>
        <w:numPr>
          <w:ilvl w:val="0"/>
          <w:numId w:val="3"/>
        </w:numPr>
        <w:tabs>
          <w:tab w:val="left" w:pos="993"/>
        </w:tabs>
        <w:ind w:left="0" w:firstLine="709"/>
        <w:jc w:val="both"/>
        <w:rPr>
          <w:sz w:val="22"/>
          <w:szCs w:val="22"/>
        </w:rPr>
      </w:pPr>
      <w:r w:rsidRPr="00B415B5">
        <w:rPr>
          <w:sz w:val="22"/>
          <w:szCs w:val="22"/>
        </w:rPr>
        <w:t xml:space="preserve">Sözleşmesinin </w:t>
      </w:r>
      <w:r w:rsidRPr="00B415B5">
        <w:rPr>
          <w:color w:val="000000"/>
          <w:sz w:val="22"/>
          <w:szCs w:val="22"/>
        </w:rPr>
        <w:t>yargı kararının uygulanması bakımından başka birinin göreve başlatılması zarureti nedeniyle</w:t>
      </w:r>
      <w:r w:rsidRPr="00B415B5">
        <w:rPr>
          <w:sz w:val="22"/>
          <w:szCs w:val="22"/>
        </w:rPr>
        <w:t xml:space="preserve"> feshedildiğine dair belgeler.</w:t>
      </w:r>
    </w:p>
    <w:p w:rsidR="00A961FB" w:rsidRPr="00A40A05" w:rsidRDefault="0004653B" w:rsidP="00A961FB">
      <w:pPr>
        <w:numPr>
          <w:ilvl w:val="0"/>
          <w:numId w:val="3"/>
        </w:numPr>
        <w:tabs>
          <w:tab w:val="left" w:pos="993"/>
        </w:tabs>
        <w:ind w:left="0" w:firstLine="709"/>
        <w:jc w:val="both"/>
        <w:rPr>
          <w:sz w:val="22"/>
          <w:szCs w:val="22"/>
        </w:rPr>
      </w:pPr>
      <w:r w:rsidRPr="00A40A05">
        <w:rPr>
          <w:sz w:val="22"/>
          <w:szCs w:val="22"/>
        </w:rPr>
        <w:t>EK-4’e</w:t>
      </w:r>
      <w:r w:rsidR="00A961FB" w:rsidRPr="00A40A05">
        <w:rPr>
          <w:sz w:val="22"/>
          <w:szCs w:val="22"/>
        </w:rPr>
        <w:t xml:space="preserve"> göre düzenlenmiş</w:t>
      </w:r>
      <w:r w:rsidR="00A40A05" w:rsidRPr="00A40A05">
        <w:rPr>
          <w:sz w:val="22"/>
          <w:szCs w:val="22"/>
        </w:rPr>
        <w:t xml:space="preserve"> muvafakat talep</w:t>
      </w:r>
      <w:r w:rsidR="00A40A05">
        <w:rPr>
          <w:sz w:val="22"/>
          <w:szCs w:val="22"/>
        </w:rPr>
        <w:t xml:space="preserve"> </w:t>
      </w:r>
      <w:r w:rsidR="00A40A05" w:rsidRPr="00A40A05">
        <w:rPr>
          <w:sz w:val="22"/>
          <w:szCs w:val="22"/>
        </w:rPr>
        <w:t>dilekçesi</w:t>
      </w:r>
      <w:r w:rsidR="00A961FB" w:rsidRPr="00A40A05">
        <w:rPr>
          <w:sz w:val="22"/>
          <w:szCs w:val="22"/>
        </w:rPr>
        <w:t xml:space="preserve"> </w:t>
      </w:r>
    </w:p>
    <w:p w:rsidR="00A961FB" w:rsidRPr="00B415B5" w:rsidRDefault="00A961FB" w:rsidP="00A961FB">
      <w:pPr>
        <w:jc w:val="both"/>
        <w:rPr>
          <w:b/>
          <w:sz w:val="22"/>
          <w:szCs w:val="22"/>
          <w:u w:val="single"/>
        </w:rPr>
      </w:pPr>
      <w:r w:rsidRPr="00B415B5">
        <w:rPr>
          <w:b/>
          <w:sz w:val="22"/>
          <w:szCs w:val="22"/>
          <w:u w:val="single"/>
        </w:rPr>
        <w:t xml:space="preserve">       </w:t>
      </w:r>
    </w:p>
    <w:p w:rsidR="00A961FB" w:rsidRPr="00B415B5" w:rsidRDefault="00A961FB" w:rsidP="00A961FB">
      <w:pPr>
        <w:jc w:val="both"/>
        <w:rPr>
          <w:b/>
          <w:sz w:val="22"/>
          <w:szCs w:val="22"/>
          <w:u w:val="single"/>
        </w:rPr>
      </w:pPr>
      <w:r w:rsidRPr="00B415B5">
        <w:rPr>
          <w:b/>
          <w:sz w:val="22"/>
          <w:szCs w:val="22"/>
          <w:u w:val="single"/>
        </w:rPr>
        <w:t xml:space="preserve"> Takip eden ilk yerleştirmede kullanılmak üzere </w:t>
      </w:r>
      <w:proofErr w:type="gramStart"/>
      <w:r w:rsidRPr="00B415B5">
        <w:rPr>
          <w:b/>
          <w:sz w:val="22"/>
          <w:szCs w:val="22"/>
          <w:u w:val="single"/>
        </w:rPr>
        <w:t>25/1/2013</w:t>
      </w:r>
      <w:proofErr w:type="gramEnd"/>
      <w:r w:rsidRPr="00B415B5">
        <w:rPr>
          <w:b/>
          <w:sz w:val="22"/>
          <w:szCs w:val="22"/>
          <w:u w:val="single"/>
        </w:rPr>
        <w:t xml:space="preserve"> tarihinden sonra mazeret nedeniyle naklen tayin olanlardan atama kararından önceki son bir yıl boyunca aile hekimliği yapmış olan tabip ve uzman tabipler için;</w:t>
      </w:r>
    </w:p>
    <w:p w:rsidR="00A961FB" w:rsidRPr="00B415B5" w:rsidRDefault="00A961FB" w:rsidP="00A961FB">
      <w:pPr>
        <w:ind w:firstLine="709"/>
        <w:jc w:val="both"/>
        <w:rPr>
          <w:b/>
          <w:sz w:val="22"/>
          <w:szCs w:val="22"/>
          <w:u w:val="single"/>
        </w:rPr>
      </w:pPr>
    </w:p>
    <w:p w:rsidR="00A961FB" w:rsidRPr="00B415B5" w:rsidRDefault="00A961FB" w:rsidP="00A961FB">
      <w:pPr>
        <w:ind w:firstLine="709"/>
        <w:jc w:val="both"/>
        <w:rPr>
          <w:sz w:val="22"/>
          <w:szCs w:val="22"/>
        </w:rPr>
      </w:pPr>
      <w:r w:rsidRPr="00B415B5">
        <w:rPr>
          <w:sz w:val="22"/>
          <w:szCs w:val="22"/>
        </w:rPr>
        <w:t xml:space="preserve">1) Başvuru formu </w:t>
      </w:r>
    </w:p>
    <w:p w:rsidR="00A961FB" w:rsidRPr="00B415B5" w:rsidRDefault="00A961FB" w:rsidP="00A961FB">
      <w:pPr>
        <w:ind w:firstLine="709"/>
        <w:jc w:val="both"/>
        <w:rPr>
          <w:sz w:val="22"/>
          <w:szCs w:val="22"/>
        </w:rPr>
      </w:pPr>
      <w:r w:rsidRPr="00B415B5">
        <w:rPr>
          <w:sz w:val="22"/>
          <w:szCs w:val="22"/>
        </w:rPr>
        <w:t>2)</w:t>
      </w:r>
      <w:r w:rsidR="000A4D11">
        <w:rPr>
          <w:sz w:val="22"/>
          <w:szCs w:val="22"/>
        </w:rPr>
        <w:t xml:space="preserve">Çalışılan kurumdan </w:t>
      </w:r>
      <w:r w:rsidR="000A4D11" w:rsidRPr="00A40A05">
        <w:rPr>
          <w:b/>
          <w:sz w:val="22"/>
          <w:szCs w:val="22"/>
        </w:rPr>
        <w:t>onaylı</w:t>
      </w:r>
      <w:r w:rsidRPr="00A40A05">
        <w:rPr>
          <w:b/>
          <w:sz w:val="22"/>
          <w:szCs w:val="22"/>
        </w:rPr>
        <w:t xml:space="preserve"> Güncel</w:t>
      </w:r>
      <w:r w:rsidRPr="000A4D11">
        <w:rPr>
          <w:b/>
          <w:sz w:val="22"/>
          <w:szCs w:val="22"/>
        </w:rPr>
        <w:t xml:space="preserve"> PBS</w:t>
      </w:r>
      <w:r w:rsidRPr="00B415B5">
        <w:rPr>
          <w:sz w:val="22"/>
          <w:szCs w:val="22"/>
        </w:rPr>
        <w:t xml:space="preserve"> (hizmet puanı dökümü) çıktısı</w:t>
      </w:r>
    </w:p>
    <w:p w:rsidR="00A961FB" w:rsidRPr="00B415B5" w:rsidRDefault="00A961FB" w:rsidP="00A961FB">
      <w:pPr>
        <w:ind w:firstLine="709"/>
        <w:jc w:val="both"/>
        <w:rPr>
          <w:sz w:val="22"/>
          <w:szCs w:val="22"/>
        </w:rPr>
      </w:pPr>
      <w:r w:rsidRPr="00B415B5">
        <w:rPr>
          <w:sz w:val="22"/>
          <w:szCs w:val="22"/>
        </w:rPr>
        <w:t xml:space="preserve">3) Geçerli kimlik fotokopisi </w:t>
      </w:r>
    </w:p>
    <w:p w:rsidR="00A961FB" w:rsidRDefault="00A961FB" w:rsidP="00A961FB">
      <w:pPr>
        <w:ind w:firstLine="709"/>
        <w:jc w:val="both"/>
        <w:rPr>
          <w:sz w:val="22"/>
          <w:szCs w:val="22"/>
        </w:rPr>
      </w:pPr>
      <w:r w:rsidRPr="00B415B5">
        <w:rPr>
          <w:sz w:val="22"/>
          <w:szCs w:val="22"/>
        </w:rPr>
        <w:t>4</w:t>
      </w:r>
      <w:r w:rsidRPr="00B415B5">
        <w:rPr>
          <w:color w:val="000000"/>
          <w:sz w:val="22"/>
          <w:szCs w:val="22"/>
        </w:rPr>
        <w:t>) Mazeret nedeniyle naklen tayin olduğuna ve atama kararından önceki son bir yıl boyunca aile hekimliği yapmış</w:t>
      </w:r>
      <w:r w:rsidRPr="00B415B5">
        <w:rPr>
          <w:sz w:val="22"/>
          <w:szCs w:val="22"/>
        </w:rPr>
        <w:t xml:space="preserve"> olduğuna dair belgeler. </w:t>
      </w:r>
    </w:p>
    <w:p w:rsidR="00A40A05" w:rsidRPr="00B415B5" w:rsidRDefault="00A40A05" w:rsidP="00A40A05">
      <w:pPr>
        <w:ind w:firstLine="709"/>
        <w:jc w:val="both"/>
        <w:rPr>
          <w:sz w:val="22"/>
          <w:szCs w:val="22"/>
        </w:rPr>
      </w:pPr>
      <w:r>
        <w:rPr>
          <w:sz w:val="22"/>
          <w:szCs w:val="22"/>
        </w:rPr>
        <w:t>5</w:t>
      </w:r>
      <w:r w:rsidRPr="00B415B5">
        <w:rPr>
          <w:sz w:val="22"/>
          <w:szCs w:val="22"/>
        </w:rPr>
        <w:t xml:space="preserve">) Aile Hekimliği Uygulaması için başvuru formu (EK-2) </w:t>
      </w:r>
      <w:r w:rsidRPr="00B415B5">
        <w:rPr>
          <w:color w:val="FF0000"/>
          <w:sz w:val="22"/>
          <w:szCs w:val="22"/>
        </w:rPr>
        <w:t>*</w:t>
      </w:r>
    </w:p>
    <w:p w:rsidR="00A40A05" w:rsidRPr="00B415B5" w:rsidRDefault="00A40A05" w:rsidP="00A40A05">
      <w:pPr>
        <w:ind w:firstLine="709"/>
        <w:jc w:val="both"/>
        <w:rPr>
          <w:sz w:val="22"/>
          <w:szCs w:val="22"/>
        </w:rPr>
      </w:pPr>
      <w:r>
        <w:rPr>
          <w:sz w:val="22"/>
          <w:szCs w:val="22"/>
        </w:rPr>
        <w:t>6</w:t>
      </w:r>
      <w:r w:rsidRPr="00B415B5">
        <w:rPr>
          <w:sz w:val="22"/>
          <w:szCs w:val="22"/>
        </w:rPr>
        <w:t xml:space="preserve">) Aile Hekimliği Bilgi Formu (EK-3) </w:t>
      </w:r>
      <w:r w:rsidRPr="00B415B5">
        <w:rPr>
          <w:color w:val="FF0000"/>
          <w:sz w:val="22"/>
          <w:szCs w:val="22"/>
        </w:rPr>
        <w:t>*</w:t>
      </w:r>
    </w:p>
    <w:p w:rsidR="00A961FB" w:rsidRPr="00B415B5" w:rsidRDefault="00A40A05" w:rsidP="00A961FB">
      <w:pPr>
        <w:ind w:firstLine="709"/>
        <w:jc w:val="both"/>
        <w:rPr>
          <w:sz w:val="22"/>
          <w:szCs w:val="22"/>
        </w:rPr>
      </w:pPr>
      <w:r>
        <w:rPr>
          <w:sz w:val="22"/>
          <w:szCs w:val="22"/>
        </w:rPr>
        <w:t>7</w:t>
      </w:r>
      <w:r w:rsidR="0004653B">
        <w:rPr>
          <w:sz w:val="22"/>
          <w:szCs w:val="22"/>
        </w:rPr>
        <w:t>) EK-4’e</w:t>
      </w:r>
      <w:r w:rsidR="00A961FB" w:rsidRPr="000A4D11">
        <w:rPr>
          <w:sz w:val="22"/>
          <w:szCs w:val="22"/>
        </w:rPr>
        <w:t xml:space="preserve"> göre düzenlenmiş </w:t>
      </w:r>
      <w:r>
        <w:rPr>
          <w:sz w:val="22"/>
          <w:szCs w:val="22"/>
        </w:rPr>
        <w:t>muvafakat talep dilekçesi.</w:t>
      </w:r>
    </w:p>
    <w:p w:rsidR="00A961FB" w:rsidRPr="00B415B5" w:rsidRDefault="00A40A05" w:rsidP="00A961FB">
      <w:pPr>
        <w:jc w:val="both"/>
        <w:rPr>
          <w:sz w:val="22"/>
          <w:szCs w:val="22"/>
        </w:rPr>
      </w:pPr>
      <w:r>
        <w:rPr>
          <w:sz w:val="22"/>
          <w:szCs w:val="22"/>
        </w:rPr>
        <w:t xml:space="preserve">           8</w:t>
      </w:r>
      <w:r w:rsidR="00A961FB" w:rsidRPr="00B415B5">
        <w:rPr>
          <w:sz w:val="22"/>
          <w:szCs w:val="22"/>
        </w:rPr>
        <w:t xml:space="preserve">)  1.Aşama uyum eğitimi sertifika fotokopisi (aslı gibidir onayı yapılmış) </w:t>
      </w:r>
      <w:proofErr w:type="gramStart"/>
      <w:r w:rsidR="00A961FB" w:rsidRPr="00B415B5">
        <w:rPr>
          <w:sz w:val="22"/>
          <w:szCs w:val="22"/>
        </w:rPr>
        <w:t>veya;</w:t>
      </w:r>
      <w:proofErr w:type="gramEnd"/>
    </w:p>
    <w:p w:rsidR="00A961FB" w:rsidRPr="00B415B5" w:rsidRDefault="00A961FB" w:rsidP="00A961FB">
      <w:pPr>
        <w:ind w:firstLine="709"/>
        <w:jc w:val="both"/>
        <w:rPr>
          <w:sz w:val="22"/>
          <w:szCs w:val="22"/>
        </w:rPr>
      </w:pPr>
      <w:r w:rsidRPr="00B415B5">
        <w:rPr>
          <w:sz w:val="22"/>
          <w:szCs w:val="22"/>
        </w:rPr>
        <w:t xml:space="preserve">- ‘‘Üniversitelerde bir ay süre ile aile hekimliği stajı yapmış olarak mezun olan hekimler birinci aşama eğitimden muaf tutulur.’’ hükmü uyarınca; üniversitelerde bir ay süre ile aile hekimliği </w:t>
      </w:r>
      <w:r w:rsidRPr="00B415B5">
        <w:rPr>
          <w:sz w:val="22"/>
          <w:szCs w:val="22"/>
        </w:rPr>
        <w:lastRenderedPageBreak/>
        <w:t>stajı yapmış olarak mezun olan hekimler için üniversitelerde bir ay süre ile aile hekimliği stajı yapmış olar</w:t>
      </w:r>
      <w:r w:rsidR="00E02CDA">
        <w:rPr>
          <w:sz w:val="22"/>
          <w:szCs w:val="22"/>
        </w:rPr>
        <w:t>ak mezun olduklarına dair belge</w:t>
      </w:r>
      <w:r w:rsidR="003F5532">
        <w:rPr>
          <w:sz w:val="22"/>
          <w:szCs w:val="22"/>
        </w:rPr>
        <w:t>.</w:t>
      </w:r>
    </w:p>
    <w:p w:rsidR="00A961FB" w:rsidRPr="00B415B5" w:rsidRDefault="00A961FB" w:rsidP="00A961FB">
      <w:pPr>
        <w:ind w:firstLine="709"/>
        <w:jc w:val="both"/>
        <w:rPr>
          <w:sz w:val="22"/>
          <w:szCs w:val="22"/>
        </w:rPr>
      </w:pPr>
      <w:r>
        <w:rPr>
          <w:sz w:val="22"/>
          <w:szCs w:val="22"/>
        </w:rPr>
        <w:t xml:space="preserve"> </w:t>
      </w:r>
    </w:p>
    <w:p w:rsidR="00A961FB" w:rsidRPr="00B415B5" w:rsidRDefault="00A961FB" w:rsidP="00A961FB">
      <w:pPr>
        <w:ind w:firstLine="709"/>
        <w:jc w:val="both"/>
        <w:rPr>
          <w:sz w:val="22"/>
          <w:szCs w:val="22"/>
        </w:rPr>
      </w:pPr>
    </w:p>
    <w:p w:rsidR="00A961FB" w:rsidRDefault="00A961FB" w:rsidP="00A961FB">
      <w:pPr>
        <w:tabs>
          <w:tab w:val="left" w:pos="0"/>
        </w:tabs>
        <w:ind w:firstLine="709"/>
        <w:jc w:val="both"/>
        <w:rPr>
          <w:sz w:val="22"/>
          <w:szCs w:val="22"/>
        </w:rPr>
      </w:pPr>
    </w:p>
    <w:p w:rsidR="00A961FB" w:rsidRDefault="00A961FB" w:rsidP="00A961FB">
      <w:pPr>
        <w:tabs>
          <w:tab w:val="left" w:pos="0"/>
        </w:tabs>
        <w:ind w:firstLine="709"/>
        <w:jc w:val="both"/>
        <w:rPr>
          <w:sz w:val="22"/>
          <w:szCs w:val="22"/>
        </w:rPr>
      </w:pPr>
      <w:r w:rsidRPr="00B415B5">
        <w:rPr>
          <w:sz w:val="22"/>
          <w:szCs w:val="22"/>
        </w:rPr>
        <w:t xml:space="preserve">Aile Hekimliği Uygulamasının başladığı 15 </w:t>
      </w:r>
      <w:r>
        <w:rPr>
          <w:sz w:val="22"/>
          <w:szCs w:val="22"/>
        </w:rPr>
        <w:t>Aralık 2008</w:t>
      </w:r>
      <w:r w:rsidRPr="00B415B5">
        <w:rPr>
          <w:sz w:val="22"/>
          <w:szCs w:val="22"/>
        </w:rPr>
        <w:t xml:space="preserve"> tarihinden itibaren İlimize herhangi bir sebeple atanmış olan ve Aile Hekimliği 1. Aşama Uyum Eğitimi’ni almamış olan hekimlerin başvuruları kabul edilecek ancak, en kısa sürede Aile Hekimliği 1. Aşama Uyum Eğitimi almaları sağlanacaktır.</w:t>
      </w:r>
    </w:p>
    <w:p w:rsidR="00A84A66" w:rsidRDefault="00A84A66" w:rsidP="00A961FB">
      <w:pPr>
        <w:tabs>
          <w:tab w:val="left" w:pos="0"/>
        </w:tabs>
        <w:ind w:firstLine="709"/>
        <w:jc w:val="both"/>
        <w:rPr>
          <w:sz w:val="22"/>
          <w:szCs w:val="22"/>
        </w:rPr>
      </w:pPr>
    </w:p>
    <w:p w:rsidR="00A84A66" w:rsidRPr="00B415B5" w:rsidRDefault="00A84A66" w:rsidP="00A961FB">
      <w:pPr>
        <w:tabs>
          <w:tab w:val="left" w:pos="0"/>
        </w:tabs>
        <w:ind w:firstLine="709"/>
        <w:jc w:val="both"/>
        <w:rPr>
          <w:sz w:val="22"/>
          <w:szCs w:val="22"/>
        </w:rPr>
      </w:pPr>
    </w:p>
    <w:p w:rsidR="00A961FB" w:rsidRPr="00A84A66" w:rsidRDefault="00A84A66" w:rsidP="00A84A66">
      <w:pPr>
        <w:autoSpaceDE w:val="0"/>
        <w:autoSpaceDN w:val="0"/>
        <w:adjustRightInd w:val="0"/>
        <w:spacing w:line="20" w:lineRule="atLeast"/>
        <w:ind w:firstLine="708"/>
        <w:contextualSpacing/>
        <w:jc w:val="both"/>
        <w:rPr>
          <w:sz w:val="22"/>
          <w:szCs w:val="22"/>
        </w:rPr>
      </w:pPr>
      <w:r w:rsidRPr="00A84A66">
        <w:rPr>
          <w:b/>
          <w:color w:val="000000"/>
          <w:sz w:val="22"/>
          <w:szCs w:val="22"/>
          <w:u w:val="single"/>
        </w:rPr>
        <w:t>İdari görevlerinin son bulmasına müteakiben ilk yerleştirmede kullanılmak şartı </w:t>
      </w:r>
      <w:proofErr w:type="gramStart"/>
      <w:r w:rsidRPr="00A84A66">
        <w:rPr>
          <w:b/>
          <w:color w:val="000000"/>
          <w:sz w:val="22"/>
          <w:szCs w:val="22"/>
          <w:u w:val="single"/>
        </w:rPr>
        <w:t>ile;</w:t>
      </w:r>
      <w:proofErr w:type="gramEnd"/>
      <w:r w:rsidRPr="00A84A66">
        <w:rPr>
          <w:b/>
          <w:color w:val="000000"/>
          <w:sz w:val="22"/>
          <w:szCs w:val="22"/>
          <w:u w:val="single"/>
        </w:rPr>
        <w:t xml:space="preserv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görülmeyenler için;</w:t>
      </w:r>
      <w:r w:rsidRPr="00A84A66">
        <w:rPr>
          <w:sz w:val="22"/>
          <w:szCs w:val="22"/>
        </w:rPr>
        <w:t xml:space="preserve"> </w:t>
      </w:r>
    </w:p>
    <w:p w:rsidR="00A961FB" w:rsidRDefault="00DC2558" w:rsidP="00A961FB">
      <w:pPr>
        <w:autoSpaceDE w:val="0"/>
        <w:autoSpaceDN w:val="0"/>
        <w:adjustRightInd w:val="0"/>
        <w:spacing w:line="20" w:lineRule="atLeast"/>
        <w:ind w:firstLine="708"/>
        <w:contextualSpacing/>
        <w:jc w:val="both"/>
        <w:rPr>
          <w:sz w:val="22"/>
          <w:szCs w:val="22"/>
        </w:rPr>
      </w:pPr>
      <w:r>
        <w:rPr>
          <w:b/>
          <w:color w:val="000000"/>
          <w:sz w:val="22"/>
          <w:szCs w:val="22"/>
          <w:u w:val="single"/>
        </w:rPr>
        <w:t xml:space="preserve"> </w:t>
      </w:r>
    </w:p>
    <w:p w:rsidR="00A961FB" w:rsidRDefault="00A961FB" w:rsidP="00A961FB">
      <w:pPr>
        <w:autoSpaceDE w:val="0"/>
        <w:autoSpaceDN w:val="0"/>
        <w:adjustRightInd w:val="0"/>
        <w:spacing w:line="20" w:lineRule="atLeast"/>
        <w:ind w:firstLine="708"/>
        <w:contextualSpacing/>
        <w:jc w:val="both"/>
        <w:rPr>
          <w:sz w:val="22"/>
          <w:szCs w:val="22"/>
        </w:rPr>
      </w:pPr>
    </w:p>
    <w:p w:rsidR="00A961FB" w:rsidRPr="007A57CD" w:rsidRDefault="000A4D11" w:rsidP="00A961FB">
      <w:pPr>
        <w:autoSpaceDE w:val="0"/>
        <w:autoSpaceDN w:val="0"/>
        <w:adjustRightInd w:val="0"/>
        <w:spacing w:line="20" w:lineRule="atLeast"/>
        <w:ind w:firstLine="708"/>
        <w:contextualSpacing/>
        <w:jc w:val="both"/>
        <w:rPr>
          <w:sz w:val="22"/>
          <w:szCs w:val="22"/>
        </w:rPr>
      </w:pPr>
      <w:r w:rsidRPr="00DC2558">
        <w:rPr>
          <w:i/>
          <w:sz w:val="22"/>
          <w:szCs w:val="22"/>
        </w:rPr>
        <w:t>***</w:t>
      </w:r>
      <w:r w:rsidR="00A961FB" w:rsidRPr="00DC2558">
        <w:rPr>
          <w:i/>
          <w:sz w:val="22"/>
          <w:szCs w:val="22"/>
        </w:rPr>
        <w:t xml:space="preserve">(THSK Aile Hekimliği Uygulama Daire Başkanlığı’nın </w:t>
      </w:r>
      <w:proofErr w:type="gramStart"/>
      <w:r w:rsidR="00A961FB" w:rsidRPr="00DC2558">
        <w:rPr>
          <w:i/>
          <w:sz w:val="22"/>
          <w:szCs w:val="22"/>
        </w:rPr>
        <w:t>28/04/2017</w:t>
      </w:r>
      <w:proofErr w:type="gramEnd"/>
      <w:r w:rsidR="00A961FB" w:rsidRPr="00DC2558">
        <w:rPr>
          <w:i/>
          <w:sz w:val="22"/>
          <w:szCs w:val="22"/>
        </w:rPr>
        <w:t xml:space="preserve"> tarih ve E.1167 sayılı yazılarına istinaden; Danıştay 2. Dairesinin 29/12/2016 tarih ve E.2016/12432 sayılı, Aile Hekimliği Uygulama Yönetmeliği 15 inci maddesi birinci fıkrası (c) bendinde yer alan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ibaresi ve Geçici 3 üncü maddesi ikinci fıkrasının yürütülmesinin durdurulması kararı gereği aile hekimliği yerleştirme işlemi yapılacaktır</w:t>
      </w:r>
      <w:r w:rsidR="00A961FB" w:rsidRPr="00DC2558">
        <w:rPr>
          <w:sz w:val="22"/>
          <w:szCs w:val="22"/>
        </w:rPr>
        <w:t>.)</w:t>
      </w:r>
    </w:p>
    <w:p w:rsidR="00A961FB" w:rsidRPr="00B415B5" w:rsidRDefault="00A961FB" w:rsidP="00A961FB">
      <w:pPr>
        <w:ind w:firstLine="709"/>
        <w:jc w:val="both"/>
        <w:rPr>
          <w:b/>
          <w:color w:val="000000"/>
          <w:sz w:val="22"/>
          <w:szCs w:val="22"/>
          <w:u w:val="single"/>
        </w:rPr>
      </w:pPr>
    </w:p>
    <w:p w:rsidR="00A961FB" w:rsidRPr="00B415B5" w:rsidRDefault="00A961FB" w:rsidP="00A961FB">
      <w:pPr>
        <w:ind w:firstLine="709"/>
        <w:jc w:val="both"/>
        <w:rPr>
          <w:b/>
          <w:color w:val="000000"/>
          <w:sz w:val="22"/>
          <w:szCs w:val="22"/>
          <w:u w:val="single"/>
        </w:rPr>
      </w:pPr>
    </w:p>
    <w:p w:rsidR="00A961FB" w:rsidRPr="00B415B5" w:rsidRDefault="00A961FB" w:rsidP="00A961FB">
      <w:pPr>
        <w:ind w:firstLine="709"/>
        <w:jc w:val="both"/>
        <w:rPr>
          <w:sz w:val="22"/>
          <w:szCs w:val="22"/>
        </w:rPr>
      </w:pPr>
      <w:r w:rsidRPr="00B415B5">
        <w:rPr>
          <w:sz w:val="22"/>
          <w:szCs w:val="22"/>
        </w:rPr>
        <w:t xml:space="preserve">1) Başvuru formu </w:t>
      </w:r>
    </w:p>
    <w:p w:rsidR="00A961FB" w:rsidRPr="00B415B5" w:rsidRDefault="00A961FB" w:rsidP="00A961FB">
      <w:pPr>
        <w:ind w:firstLine="708"/>
        <w:jc w:val="both"/>
        <w:rPr>
          <w:sz w:val="22"/>
          <w:szCs w:val="22"/>
        </w:rPr>
      </w:pPr>
      <w:r w:rsidRPr="00B415B5">
        <w:rPr>
          <w:sz w:val="22"/>
          <w:szCs w:val="22"/>
        </w:rPr>
        <w:t xml:space="preserve">2) </w:t>
      </w:r>
      <w:r w:rsidR="000A4D11">
        <w:rPr>
          <w:sz w:val="22"/>
          <w:szCs w:val="22"/>
        </w:rPr>
        <w:t xml:space="preserve">Çalışılan kurum onaylı </w:t>
      </w:r>
      <w:r w:rsidRPr="000A4D11">
        <w:rPr>
          <w:b/>
          <w:sz w:val="22"/>
          <w:szCs w:val="22"/>
        </w:rPr>
        <w:t xml:space="preserve">Güncel </w:t>
      </w:r>
      <w:r w:rsidR="000A4D11" w:rsidRPr="000A4D11">
        <w:rPr>
          <w:b/>
          <w:sz w:val="22"/>
          <w:szCs w:val="22"/>
        </w:rPr>
        <w:t>PBS</w:t>
      </w:r>
      <w:r w:rsidRPr="00B415B5">
        <w:rPr>
          <w:sz w:val="22"/>
          <w:szCs w:val="22"/>
        </w:rPr>
        <w:t xml:space="preserve"> (hizmet puanı dökümü) çıktısı. </w:t>
      </w:r>
    </w:p>
    <w:p w:rsidR="00A961FB" w:rsidRPr="00B415B5" w:rsidRDefault="00A961FB" w:rsidP="00A961FB">
      <w:pPr>
        <w:jc w:val="both"/>
        <w:rPr>
          <w:sz w:val="22"/>
          <w:szCs w:val="22"/>
        </w:rPr>
      </w:pPr>
      <w:r w:rsidRPr="00B415B5">
        <w:rPr>
          <w:sz w:val="22"/>
          <w:szCs w:val="22"/>
        </w:rPr>
        <w:t xml:space="preserve">        </w:t>
      </w:r>
      <w:r w:rsidR="00A40A05">
        <w:rPr>
          <w:sz w:val="22"/>
          <w:szCs w:val="22"/>
        </w:rPr>
        <w:t xml:space="preserve">  </w:t>
      </w:r>
      <w:r w:rsidR="00A40A05">
        <w:rPr>
          <w:sz w:val="22"/>
          <w:szCs w:val="22"/>
        </w:rPr>
        <w:tab/>
        <w:t>3) Geçerli kimlik fotokopisi</w:t>
      </w:r>
    </w:p>
    <w:p w:rsidR="00A961FB" w:rsidRPr="00B415B5" w:rsidRDefault="00351DAF" w:rsidP="00A961FB">
      <w:pPr>
        <w:jc w:val="both"/>
        <w:rPr>
          <w:sz w:val="22"/>
          <w:szCs w:val="22"/>
        </w:rPr>
      </w:pPr>
      <w:r>
        <w:rPr>
          <w:sz w:val="22"/>
          <w:szCs w:val="22"/>
        </w:rPr>
        <w:t xml:space="preserve">      </w:t>
      </w:r>
      <w:r w:rsidR="00DC2558">
        <w:rPr>
          <w:sz w:val="22"/>
          <w:szCs w:val="22"/>
        </w:rPr>
        <w:tab/>
        <w:t>4</w:t>
      </w:r>
      <w:r w:rsidR="00A961FB" w:rsidRPr="00B415B5">
        <w:rPr>
          <w:sz w:val="22"/>
          <w:szCs w:val="22"/>
        </w:rPr>
        <w:t xml:space="preserve">) Aile Hekimliği Uygulaması için başvuru formu (EK-2) </w:t>
      </w:r>
      <w:r w:rsidR="00A961FB" w:rsidRPr="00B415B5">
        <w:rPr>
          <w:color w:val="FF0000"/>
          <w:sz w:val="22"/>
          <w:szCs w:val="22"/>
        </w:rPr>
        <w:t>*</w:t>
      </w:r>
    </w:p>
    <w:p w:rsidR="00A961FB" w:rsidRPr="00B415B5" w:rsidRDefault="00DC2558" w:rsidP="00A961FB">
      <w:pPr>
        <w:jc w:val="both"/>
        <w:rPr>
          <w:color w:val="FF0000"/>
          <w:sz w:val="22"/>
          <w:szCs w:val="22"/>
        </w:rPr>
      </w:pPr>
      <w:r>
        <w:rPr>
          <w:sz w:val="22"/>
          <w:szCs w:val="22"/>
        </w:rPr>
        <w:t xml:space="preserve">         </w:t>
      </w:r>
      <w:r>
        <w:rPr>
          <w:sz w:val="22"/>
          <w:szCs w:val="22"/>
        </w:rPr>
        <w:tab/>
        <w:t>5</w:t>
      </w:r>
      <w:r w:rsidR="00A961FB" w:rsidRPr="00B415B5">
        <w:rPr>
          <w:sz w:val="22"/>
          <w:szCs w:val="22"/>
        </w:rPr>
        <w:t xml:space="preserve">) Aile Hekimi Bilgi Formu (EK-3) </w:t>
      </w:r>
      <w:r w:rsidR="00A961FB" w:rsidRPr="00B415B5">
        <w:rPr>
          <w:color w:val="FF0000"/>
          <w:sz w:val="22"/>
          <w:szCs w:val="22"/>
        </w:rPr>
        <w:t>*</w:t>
      </w:r>
    </w:p>
    <w:p w:rsidR="00A961FB" w:rsidRPr="00B415B5" w:rsidRDefault="00DC2558" w:rsidP="00A961FB">
      <w:pPr>
        <w:jc w:val="both"/>
        <w:rPr>
          <w:sz w:val="22"/>
          <w:szCs w:val="22"/>
        </w:rPr>
      </w:pPr>
      <w:r>
        <w:rPr>
          <w:sz w:val="22"/>
          <w:szCs w:val="22"/>
        </w:rPr>
        <w:t xml:space="preserve">         </w:t>
      </w:r>
      <w:r>
        <w:rPr>
          <w:sz w:val="22"/>
          <w:szCs w:val="22"/>
        </w:rPr>
        <w:tab/>
        <w:t>6</w:t>
      </w:r>
      <w:r w:rsidR="00A961FB" w:rsidRPr="00B415B5">
        <w:rPr>
          <w:sz w:val="22"/>
          <w:szCs w:val="22"/>
        </w:rPr>
        <w:t xml:space="preserve">) </w:t>
      </w:r>
      <w:r w:rsidR="00626DE9">
        <w:rPr>
          <w:color w:val="000000"/>
          <w:sz w:val="22"/>
          <w:szCs w:val="22"/>
        </w:rPr>
        <w:t>Ek-4’e</w:t>
      </w:r>
      <w:r w:rsidR="00A961FB" w:rsidRPr="00B415B5">
        <w:rPr>
          <w:color w:val="000000"/>
          <w:sz w:val="22"/>
          <w:szCs w:val="22"/>
        </w:rPr>
        <w:t xml:space="preserve"> göre düzenlenmiş</w:t>
      </w:r>
      <w:r w:rsidR="00A40A05">
        <w:rPr>
          <w:color w:val="000000"/>
          <w:sz w:val="22"/>
          <w:szCs w:val="22"/>
        </w:rPr>
        <w:t xml:space="preserve"> muvafakat talep dilekçesi</w:t>
      </w:r>
    </w:p>
    <w:p w:rsidR="00A961FB" w:rsidRPr="00B415B5" w:rsidRDefault="00DC2558" w:rsidP="00A961FB">
      <w:pPr>
        <w:jc w:val="both"/>
        <w:rPr>
          <w:sz w:val="22"/>
          <w:szCs w:val="22"/>
        </w:rPr>
      </w:pPr>
      <w:r>
        <w:rPr>
          <w:sz w:val="22"/>
          <w:szCs w:val="22"/>
        </w:rPr>
        <w:t xml:space="preserve">         </w:t>
      </w:r>
      <w:r>
        <w:rPr>
          <w:sz w:val="22"/>
          <w:szCs w:val="22"/>
        </w:rPr>
        <w:tab/>
        <w:t>7</w:t>
      </w:r>
      <w:r w:rsidR="00A961FB" w:rsidRPr="00B415B5">
        <w:rPr>
          <w:sz w:val="22"/>
          <w:szCs w:val="22"/>
        </w:rPr>
        <w:t xml:space="preserve">)  1.Aşama uyum eğitimi sertifika fotokopisi (aslı gibidir onayı yapılmış) </w:t>
      </w:r>
      <w:proofErr w:type="gramStart"/>
      <w:r w:rsidR="00A961FB" w:rsidRPr="00B415B5">
        <w:rPr>
          <w:sz w:val="22"/>
          <w:szCs w:val="22"/>
        </w:rPr>
        <w:t>veya;</w:t>
      </w:r>
      <w:proofErr w:type="gramEnd"/>
    </w:p>
    <w:p w:rsidR="00A961FB" w:rsidRPr="00B415B5" w:rsidRDefault="00A961FB" w:rsidP="00A961FB">
      <w:pPr>
        <w:ind w:firstLine="708"/>
        <w:jc w:val="both"/>
        <w:rPr>
          <w:sz w:val="22"/>
          <w:szCs w:val="22"/>
        </w:rPr>
      </w:pPr>
      <w:r w:rsidRPr="00B415B5">
        <w:rPr>
          <w:sz w:val="22"/>
          <w:szCs w:val="22"/>
        </w:rPr>
        <w:t xml:space="preserve">  - ‘‘Üniversitelerde bir ay süre ile aile hekimliği stajı yapmış olarak mezun olan hekimler birinci aşama eğitimden muaf tutulur.’’ hükmü uyarınca; Üniversitelerde bir ay süre ile aile hekimliği stajı yapmış olarak mezun olan hekimler için Üniversitelerde bir ay süre ile aile hekimliği stajı yapmış olarak me</w:t>
      </w:r>
      <w:r w:rsidR="003F5532">
        <w:rPr>
          <w:sz w:val="22"/>
          <w:szCs w:val="22"/>
        </w:rPr>
        <w:t>zun olduklarına dair belge.</w:t>
      </w:r>
    </w:p>
    <w:p w:rsidR="00A961FB" w:rsidRPr="00B415B5" w:rsidRDefault="00A961FB" w:rsidP="00A961FB">
      <w:pPr>
        <w:ind w:firstLine="708"/>
        <w:jc w:val="both"/>
        <w:rPr>
          <w:sz w:val="22"/>
          <w:szCs w:val="22"/>
        </w:rPr>
      </w:pPr>
      <w:r>
        <w:rPr>
          <w:sz w:val="22"/>
          <w:szCs w:val="22"/>
        </w:rPr>
        <w:t xml:space="preserve"> </w:t>
      </w:r>
    </w:p>
    <w:p w:rsidR="00A961FB" w:rsidRPr="00B415B5" w:rsidRDefault="00A961FB" w:rsidP="00A961FB">
      <w:pPr>
        <w:ind w:firstLine="709"/>
        <w:jc w:val="both"/>
        <w:rPr>
          <w:b/>
          <w:sz w:val="22"/>
          <w:szCs w:val="22"/>
        </w:rPr>
      </w:pPr>
      <w:r>
        <w:rPr>
          <w:sz w:val="22"/>
          <w:szCs w:val="22"/>
        </w:rPr>
        <w:t xml:space="preserve"> </w:t>
      </w:r>
    </w:p>
    <w:p w:rsidR="00A961FB" w:rsidRPr="00B415B5" w:rsidRDefault="00A961FB" w:rsidP="00A961FB">
      <w:pPr>
        <w:jc w:val="both"/>
        <w:rPr>
          <w:sz w:val="22"/>
          <w:szCs w:val="22"/>
        </w:rPr>
      </w:pPr>
    </w:p>
    <w:p w:rsidR="00A961FB" w:rsidRPr="00B415B5" w:rsidRDefault="00A961FB" w:rsidP="00A961FB">
      <w:pPr>
        <w:ind w:firstLine="709"/>
        <w:jc w:val="both"/>
        <w:rPr>
          <w:sz w:val="22"/>
          <w:szCs w:val="22"/>
        </w:rPr>
      </w:pPr>
      <w:r w:rsidRPr="00B415B5">
        <w:rPr>
          <w:b/>
          <w:sz w:val="22"/>
          <w:szCs w:val="22"/>
          <w:u w:val="single"/>
        </w:rPr>
        <w:t>d) Bendine göre müracaat edecek hekimlerden istenen belgeler;</w:t>
      </w:r>
    </w:p>
    <w:p w:rsidR="00A961FB" w:rsidRPr="00B415B5" w:rsidRDefault="00A961FB" w:rsidP="00A961FB">
      <w:pPr>
        <w:ind w:firstLine="709"/>
        <w:jc w:val="both"/>
        <w:rPr>
          <w:sz w:val="22"/>
          <w:szCs w:val="22"/>
        </w:rPr>
      </w:pPr>
    </w:p>
    <w:p w:rsidR="00A961FB" w:rsidRPr="00B415B5" w:rsidRDefault="00A961FB" w:rsidP="00A961FB">
      <w:pPr>
        <w:ind w:firstLine="709"/>
        <w:jc w:val="both"/>
        <w:rPr>
          <w:sz w:val="22"/>
          <w:szCs w:val="22"/>
        </w:rPr>
      </w:pPr>
      <w:r w:rsidRPr="00B415B5">
        <w:rPr>
          <w:sz w:val="22"/>
          <w:szCs w:val="22"/>
        </w:rPr>
        <w:t>1) Başvuru formu</w:t>
      </w:r>
    </w:p>
    <w:p w:rsidR="00A961FB" w:rsidRPr="00B415B5" w:rsidRDefault="00A961FB" w:rsidP="00A961FB">
      <w:pPr>
        <w:ind w:firstLine="709"/>
        <w:jc w:val="both"/>
        <w:rPr>
          <w:sz w:val="22"/>
          <w:szCs w:val="22"/>
        </w:rPr>
      </w:pPr>
      <w:r w:rsidRPr="00B415B5">
        <w:rPr>
          <w:sz w:val="22"/>
          <w:szCs w:val="22"/>
        </w:rPr>
        <w:t>2) Sağlık Bakanlığı ve bağlı kuruluşlar kadrolarında çalışan hekimler için</w:t>
      </w:r>
      <w:r w:rsidR="00F13A01">
        <w:rPr>
          <w:sz w:val="22"/>
          <w:szCs w:val="22"/>
        </w:rPr>
        <w:t xml:space="preserve"> çalıştığı kurumdan </w:t>
      </w:r>
      <w:proofErr w:type="gramStart"/>
      <w:r w:rsidR="00F13A01" w:rsidRPr="006F6869">
        <w:rPr>
          <w:b/>
          <w:sz w:val="22"/>
          <w:szCs w:val="22"/>
        </w:rPr>
        <w:t xml:space="preserve">onaylı </w:t>
      </w:r>
      <w:r w:rsidRPr="006F6869">
        <w:rPr>
          <w:b/>
          <w:sz w:val="22"/>
          <w:szCs w:val="22"/>
        </w:rPr>
        <w:t xml:space="preserve"> Güncel</w:t>
      </w:r>
      <w:proofErr w:type="gramEnd"/>
      <w:r w:rsidRPr="006F6869">
        <w:rPr>
          <w:b/>
          <w:sz w:val="22"/>
          <w:szCs w:val="22"/>
        </w:rPr>
        <w:t xml:space="preserve"> PBS</w:t>
      </w:r>
      <w:r w:rsidRPr="00B415B5">
        <w:rPr>
          <w:sz w:val="22"/>
          <w:szCs w:val="22"/>
        </w:rPr>
        <w:t xml:space="preserve"> (hizmet puanı dökümü) çıktısı</w:t>
      </w:r>
    </w:p>
    <w:p w:rsidR="00A961FB" w:rsidRDefault="00A961FB" w:rsidP="00A961FB">
      <w:pPr>
        <w:tabs>
          <w:tab w:val="left" w:pos="0"/>
        </w:tabs>
        <w:ind w:firstLine="709"/>
        <w:jc w:val="both"/>
        <w:rPr>
          <w:sz w:val="22"/>
          <w:szCs w:val="22"/>
        </w:rPr>
      </w:pPr>
      <w:r w:rsidRPr="00B415B5">
        <w:rPr>
          <w:sz w:val="22"/>
          <w:szCs w:val="22"/>
        </w:rPr>
        <w:t>3) Sağlık Bakanlığı ve bağlı kuruluşlar dışındaki kamu kurum ve kuruluşlarında görevli hekimler için detaylı hizmet cetveli dökümü (Kurumdan onaylı)</w:t>
      </w:r>
    </w:p>
    <w:p w:rsidR="006F6869" w:rsidRPr="00B415B5" w:rsidRDefault="006F6869" w:rsidP="006F6869">
      <w:pPr>
        <w:ind w:firstLine="709"/>
        <w:jc w:val="both"/>
        <w:rPr>
          <w:sz w:val="22"/>
          <w:szCs w:val="22"/>
        </w:rPr>
      </w:pPr>
      <w:r>
        <w:rPr>
          <w:sz w:val="22"/>
          <w:szCs w:val="22"/>
        </w:rPr>
        <w:t>4</w:t>
      </w:r>
      <w:r w:rsidRPr="00B415B5">
        <w:rPr>
          <w:sz w:val="22"/>
          <w:szCs w:val="22"/>
        </w:rPr>
        <w:t xml:space="preserve">) Aile Hekimliği Uygulaması için başvuru formu (EK-2) </w:t>
      </w:r>
      <w:r w:rsidRPr="00B415B5">
        <w:rPr>
          <w:color w:val="FF0000"/>
          <w:sz w:val="22"/>
          <w:szCs w:val="22"/>
        </w:rPr>
        <w:t>*</w:t>
      </w:r>
    </w:p>
    <w:p w:rsidR="006F6869" w:rsidRPr="00B415B5" w:rsidRDefault="006F6869" w:rsidP="006F6869">
      <w:pPr>
        <w:ind w:firstLine="709"/>
        <w:jc w:val="both"/>
        <w:rPr>
          <w:sz w:val="22"/>
          <w:szCs w:val="22"/>
        </w:rPr>
      </w:pPr>
      <w:r>
        <w:rPr>
          <w:sz w:val="22"/>
          <w:szCs w:val="22"/>
        </w:rPr>
        <w:t>5</w:t>
      </w:r>
      <w:r w:rsidRPr="00B415B5">
        <w:rPr>
          <w:sz w:val="22"/>
          <w:szCs w:val="22"/>
        </w:rPr>
        <w:t xml:space="preserve">) Aile Hekimliği Bilgi Formu (EK-3) </w:t>
      </w:r>
      <w:r w:rsidRPr="00B415B5">
        <w:rPr>
          <w:color w:val="FF0000"/>
          <w:sz w:val="22"/>
          <w:szCs w:val="22"/>
        </w:rPr>
        <w:t>*</w:t>
      </w:r>
    </w:p>
    <w:p w:rsidR="00A961FB" w:rsidRPr="00B415B5" w:rsidRDefault="006F6869" w:rsidP="00A961FB">
      <w:pPr>
        <w:ind w:firstLine="709"/>
        <w:jc w:val="both"/>
        <w:rPr>
          <w:sz w:val="22"/>
          <w:szCs w:val="22"/>
        </w:rPr>
      </w:pPr>
      <w:r>
        <w:rPr>
          <w:sz w:val="22"/>
          <w:szCs w:val="22"/>
        </w:rPr>
        <w:t>6</w:t>
      </w:r>
      <w:r w:rsidR="00646826">
        <w:rPr>
          <w:sz w:val="22"/>
          <w:szCs w:val="22"/>
        </w:rPr>
        <w:t>) Ek-4’e</w:t>
      </w:r>
      <w:r w:rsidR="00A961FB" w:rsidRPr="00B415B5">
        <w:rPr>
          <w:sz w:val="22"/>
          <w:szCs w:val="22"/>
        </w:rPr>
        <w:t xml:space="preserve"> göre düzenlenmiş </w:t>
      </w:r>
      <w:r>
        <w:rPr>
          <w:sz w:val="22"/>
          <w:szCs w:val="22"/>
        </w:rPr>
        <w:t>muvafakat talep dilekçesi</w:t>
      </w:r>
    </w:p>
    <w:p w:rsidR="00A961FB" w:rsidRPr="00B415B5" w:rsidRDefault="006F6869" w:rsidP="00A961FB">
      <w:pPr>
        <w:ind w:firstLine="709"/>
        <w:jc w:val="both"/>
        <w:rPr>
          <w:sz w:val="22"/>
          <w:szCs w:val="22"/>
        </w:rPr>
      </w:pPr>
      <w:r>
        <w:rPr>
          <w:sz w:val="22"/>
          <w:szCs w:val="22"/>
        </w:rPr>
        <w:t>7</w:t>
      </w:r>
      <w:r w:rsidR="00A961FB" w:rsidRPr="00B415B5">
        <w:rPr>
          <w:sz w:val="22"/>
          <w:szCs w:val="22"/>
        </w:rPr>
        <w:t>) Geçerli kimlik fotokopisi</w:t>
      </w:r>
    </w:p>
    <w:p w:rsidR="00A961FB" w:rsidRPr="00B415B5" w:rsidRDefault="007C68ED" w:rsidP="00A961FB">
      <w:pPr>
        <w:ind w:firstLine="709"/>
        <w:jc w:val="both"/>
        <w:rPr>
          <w:sz w:val="22"/>
          <w:szCs w:val="22"/>
        </w:rPr>
      </w:pPr>
      <w:r>
        <w:rPr>
          <w:sz w:val="22"/>
          <w:szCs w:val="22"/>
        </w:rPr>
        <w:t>8</w:t>
      </w:r>
      <w:r w:rsidR="00A961FB" w:rsidRPr="00B415B5">
        <w:rPr>
          <w:sz w:val="22"/>
          <w:szCs w:val="22"/>
        </w:rPr>
        <w:t xml:space="preserve">) - 1.Aşama uyum eğitimi sertifika fotokopisi (aslı gibidir onayı yapılmış) </w:t>
      </w:r>
      <w:proofErr w:type="gramStart"/>
      <w:r w:rsidR="00A961FB" w:rsidRPr="00B415B5">
        <w:rPr>
          <w:sz w:val="22"/>
          <w:szCs w:val="22"/>
        </w:rPr>
        <w:t>veya;</w:t>
      </w:r>
      <w:proofErr w:type="gramEnd"/>
    </w:p>
    <w:p w:rsidR="00A961FB" w:rsidRPr="00B415B5" w:rsidRDefault="00A961FB" w:rsidP="00A961FB">
      <w:pPr>
        <w:ind w:firstLine="709"/>
        <w:jc w:val="both"/>
        <w:rPr>
          <w:sz w:val="22"/>
          <w:szCs w:val="22"/>
        </w:rPr>
      </w:pPr>
      <w:r w:rsidRPr="00B415B5">
        <w:rPr>
          <w:sz w:val="22"/>
          <w:szCs w:val="22"/>
        </w:rPr>
        <w:lastRenderedPageBreak/>
        <w:t xml:space="preserve">- ‘‘Üniversitelerde bir ay süre ile aile hekimliği stajı yapmış olarak mezun olan hekimler birinci aşama eğitimden muaf tutulur.’’ hükmü uyarınca; üniversitelerde bir ay süre ile aile hekimliği stajı yapmış olarak mezun olan hekimler için üniversitelerde bir ay süre ile aile hekimliği stajı yapmış olarak mezun olduklarına </w:t>
      </w:r>
      <w:r w:rsidR="00E02CDA">
        <w:rPr>
          <w:sz w:val="22"/>
          <w:szCs w:val="22"/>
        </w:rPr>
        <w:t>dair belge</w:t>
      </w:r>
      <w:r w:rsidR="003F5532">
        <w:rPr>
          <w:sz w:val="22"/>
          <w:szCs w:val="22"/>
        </w:rPr>
        <w:t>.</w:t>
      </w:r>
    </w:p>
    <w:p w:rsidR="00C7757A" w:rsidRDefault="00A961FB" w:rsidP="00C7757A">
      <w:pPr>
        <w:jc w:val="both"/>
        <w:rPr>
          <w:sz w:val="22"/>
          <w:szCs w:val="22"/>
        </w:rPr>
      </w:pPr>
      <w:r>
        <w:rPr>
          <w:color w:val="FF0000"/>
          <w:sz w:val="22"/>
          <w:szCs w:val="22"/>
        </w:rPr>
        <w:t xml:space="preserve"> </w:t>
      </w:r>
    </w:p>
    <w:p w:rsidR="00A961FB" w:rsidRPr="00B415B5" w:rsidRDefault="00C7757A" w:rsidP="00C7757A">
      <w:pPr>
        <w:jc w:val="both"/>
        <w:rPr>
          <w:sz w:val="22"/>
          <w:szCs w:val="22"/>
        </w:rPr>
      </w:pPr>
      <w:r>
        <w:rPr>
          <w:sz w:val="22"/>
          <w:szCs w:val="22"/>
        </w:rPr>
        <w:t xml:space="preserve">          </w:t>
      </w:r>
      <w:r w:rsidR="00A961FB" w:rsidRPr="00B415B5">
        <w:rPr>
          <w:sz w:val="22"/>
          <w:szCs w:val="22"/>
        </w:rPr>
        <w:t xml:space="preserve">9) Aile Hekimliği Uzmanları hariç diğer uzman hekimlerden Tıp Fakültesi mezuniyet tarihini gösterir belge. </w:t>
      </w:r>
    </w:p>
    <w:p w:rsidR="00A961FB" w:rsidRDefault="00A961FB" w:rsidP="00A961FB">
      <w:pPr>
        <w:tabs>
          <w:tab w:val="left" w:pos="0"/>
        </w:tabs>
        <w:ind w:firstLine="709"/>
        <w:jc w:val="both"/>
        <w:rPr>
          <w:sz w:val="22"/>
          <w:szCs w:val="22"/>
        </w:rPr>
      </w:pPr>
      <w:r>
        <w:rPr>
          <w:sz w:val="22"/>
          <w:szCs w:val="22"/>
        </w:rPr>
        <w:t xml:space="preserve"> </w:t>
      </w:r>
    </w:p>
    <w:p w:rsidR="00A961FB" w:rsidRDefault="00A961FB" w:rsidP="00A961FB">
      <w:pPr>
        <w:tabs>
          <w:tab w:val="left" w:pos="0"/>
        </w:tabs>
        <w:ind w:firstLine="709"/>
        <w:jc w:val="both"/>
        <w:rPr>
          <w:sz w:val="22"/>
          <w:szCs w:val="22"/>
        </w:rPr>
      </w:pPr>
      <w:r>
        <w:rPr>
          <w:sz w:val="22"/>
          <w:szCs w:val="22"/>
        </w:rPr>
        <w:t xml:space="preserve">                                                                 </w:t>
      </w:r>
      <w:r w:rsidR="00C7757A">
        <w:rPr>
          <w:sz w:val="22"/>
          <w:szCs w:val="22"/>
        </w:rPr>
        <w:t xml:space="preserve">                              </w:t>
      </w:r>
    </w:p>
    <w:p w:rsidR="00012C45" w:rsidRDefault="00012C45" w:rsidP="00012C45">
      <w:pPr>
        <w:spacing w:after="40"/>
        <w:rPr>
          <w:rFonts w:eastAsiaTheme="minorHAnsi"/>
          <w:lang w:eastAsia="en-US"/>
        </w:rPr>
      </w:pPr>
      <w:r w:rsidRPr="00012C45">
        <w:rPr>
          <w:rFonts w:eastAsiaTheme="minorHAnsi"/>
          <w:lang w:eastAsia="en-US"/>
        </w:rPr>
        <w:br/>
      </w:r>
      <w:r w:rsidR="00C56FB3">
        <w:rPr>
          <w:rFonts w:ascii="Verdana" w:eastAsiaTheme="minorHAnsi" w:hAnsi="Verdana"/>
          <w:lang w:eastAsia="en-US"/>
        </w:rPr>
        <w:t xml:space="preserve">                                                                 </w:t>
      </w:r>
      <w:r w:rsidR="00C56FB3" w:rsidRPr="00C56FB3">
        <w:rPr>
          <w:rFonts w:eastAsiaTheme="minorHAnsi"/>
          <w:lang w:eastAsia="en-US"/>
        </w:rPr>
        <w:t xml:space="preserve">  Doç. Dr. Ali Ramazan BENLİ</w:t>
      </w:r>
    </w:p>
    <w:p w:rsidR="00FC7CAC" w:rsidRPr="00C56FB3" w:rsidRDefault="00FC7CAC" w:rsidP="00012C45">
      <w:pPr>
        <w:spacing w:after="40"/>
        <w:rPr>
          <w:rFonts w:eastAsiaTheme="minorHAnsi"/>
          <w:lang w:eastAsia="en-US"/>
        </w:rPr>
      </w:pPr>
      <w:r>
        <w:rPr>
          <w:rFonts w:eastAsiaTheme="minorHAnsi"/>
          <w:lang w:eastAsia="en-US"/>
        </w:rPr>
        <w:t xml:space="preserve">                                                                                                         İl Sağlık Müdürü</w:t>
      </w:r>
    </w:p>
    <w:p w:rsidR="00C7757A" w:rsidRPr="00C7757A" w:rsidRDefault="009A6158" w:rsidP="00FC4E87">
      <w:pPr>
        <w:spacing w:after="40"/>
        <w:ind w:left="-709" w:right="5259"/>
        <w:jc w:val="center"/>
        <w:rPr>
          <w:rFonts w:eastAsiaTheme="minorHAnsi"/>
          <w:lang w:eastAsia="en-US"/>
        </w:rPr>
      </w:pPr>
      <w:r>
        <w:rPr>
          <w:rFonts w:eastAsiaTheme="minorHAnsi"/>
          <w:lang w:eastAsia="en-US"/>
        </w:rPr>
        <w:t xml:space="preserve">                                    </w:t>
      </w:r>
      <w:r w:rsidR="00D27F15">
        <w:rPr>
          <w:rFonts w:eastAsiaTheme="minorHAnsi"/>
          <w:lang w:eastAsia="en-US"/>
        </w:rPr>
        <w:t xml:space="preserve">   </w:t>
      </w:r>
    </w:p>
    <w:p w:rsidR="00FF5925" w:rsidRDefault="00FF5925">
      <w:pPr>
        <w:jc w:val="both"/>
      </w:pPr>
    </w:p>
    <w:sectPr w:rsidR="00FF5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AA" w:rsidRDefault="004A17AA" w:rsidP="00664968">
      <w:r>
        <w:separator/>
      </w:r>
    </w:p>
  </w:endnote>
  <w:endnote w:type="continuationSeparator" w:id="0">
    <w:p w:rsidR="004A17AA" w:rsidRDefault="004A17AA" w:rsidP="0066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AA" w:rsidRDefault="004A17AA" w:rsidP="00664968">
      <w:r>
        <w:separator/>
      </w:r>
    </w:p>
  </w:footnote>
  <w:footnote w:type="continuationSeparator" w:id="0">
    <w:p w:rsidR="004A17AA" w:rsidRDefault="004A17AA" w:rsidP="00664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6721"/>
    <w:multiLevelType w:val="hybridMultilevel"/>
    <w:tmpl w:val="431E5CF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4C44142A"/>
    <w:multiLevelType w:val="hybridMultilevel"/>
    <w:tmpl w:val="EEDACD9A"/>
    <w:lvl w:ilvl="0" w:tplc="4F746F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594E5C3B"/>
    <w:multiLevelType w:val="hybridMultilevel"/>
    <w:tmpl w:val="F566FA86"/>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19"/>
    <w:rsid w:val="000037E8"/>
    <w:rsid w:val="00012C45"/>
    <w:rsid w:val="0002495D"/>
    <w:rsid w:val="0002617E"/>
    <w:rsid w:val="000277D2"/>
    <w:rsid w:val="0003092D"/>
    <w:rsid w:val="000314C0"/>
    <w:rsid w:val="00031A4F"/>
    <w:rsid w:val="0004519E"/>
    <w:rsid w:val="0004653B"/>
    <w:rsid w:val="000465C4"/>
    <w:rsid w:val="0004767B"/>
    <w:rsid w:val="000625FA"/>
    <w:rsid w:val="00063B3C"/>
    <w:rsid w:val="00083044"/>
    <w:rsid w:val="000831A8"/>
    <w:rsid w:val="000855DF"/>
    <w:rsid w:val="00086E5F"/>
    <w:rsid w:val="000871F3"/>
    <w:rsid w:val="00092BED"/>
    <w:rsid w:val="000A3768"/>
    <w:rsid w:val="000A4D11"/>
    <w:rsid w:val="000B024E"/>
    <w:rsid w:val="000B674B"/>
    <w:rsid w:val="000B6779"/>
    <w:rsid w:val="000C50E8"/>
    <w:rsid w:val="000C6CEC"/>
    <w:rsid w:val="000D16E6"/>
    <w:rsid w:val="000D341D"/>
    <w:rsid w:val="000D502D"/>
    <w:rsid w:val="000D73B7"/>
    <w:rsid w:val="000D7AE1"/>
    <w:rsid w:val="000F329B"/>
    <w:rsid w:val="000F33E3"/>
    <w:rsid w:val="000F7877"/>
    <w:rsid w:val="00105D0B"/>
    <w:rsid w:val="00106258"/>
    <w:rsid w:val="001122A9"/>
    <w:rsid w:val="00113367"/>
    <w:rsid w:val="001158C7"/>
    <w:rsid w:val="00116B71"/>
    <w:rsid w:val="00117A1A"/>
    <w:rsid w:val="00123329"/>
    <w:rsid w:val="00126962"/>
    <w:rsid w:val="00132C73"/>
    <w:rsid w:val="001464D4"/>
    <w:rsid w:val="00146E55"/>
    <w:rsid w:val="00165154"/>
    <w:rsid w:val="001731DD"/>
    <w:rsid w:val="001737B1"/>
    <w:rsid w:val="001856DC"/>
    <w:rsid w:val="0018602D"/>
    <w:rsid w:val="00186880"/>
    <w:rsid w:val="00187329"/>
    <w:rsid w:val="0019256D"/>
    <w:rsid w:val="00196F2C"/>
    <w:rsid w:val="001B3735"/>
    <w:rsid w:val="001B4EBE"/>
    <w:rsid w:val="001C3162"/>
    <w:rsid w:val="001C31EC"/>
    <w:rsid w:val="001D2274"/>
    <w:rsid w:val="001D6E79"/>
    <w:rsid w:val="002004E5"/>
    <w:rsid w:val="00203E68"/>
    <w:rsid w:val="002074D8"/>
    <w:rsid w:val="002104BB"/>
    <w:rsid w:val="00223B9C"/>
    <w:rsid w:val="00264A7E"/>
    <w:rsid w:val="0026505F"/>
    <w:rsid w:val="00267616"/>
    <w:rsid w:val="00270102"/>
    <w:rsid w:val="00270809"/>
    <w:rsid w:val="00274B75"/>
    <w:rsid w:val="00276D74"/>
    <w:rsid w:val="0028544F"/>
    <w:rsid w:val="00291015"/>
    <w:rsid w:val="0029309E"/>
    <w:rsid w:val="002A49FD"/>
    <w:rsid w:val="002A5F1C"/>
    <w:rsid w:val="002B4E10"/>
    <w:rsid w:val="002B52F9"/>
    <w:rsid w:val="002B538F"/>
    <w:rsid w:val="002D7AF8"/>
    <w:rsid w:val="002E32D6"/>
    <w:rsid w:val="002F6DCA"/>
    <w:rsid w:val="00300FF1"/>
    <w:rsid w:val="003012F4"/>
    <w:rsid w:val="003060F9"/>
    <w:rsid w:val="00310D50"/>
    <w:rsid w:val="00314059"/>
    <w:rsid w:val="003351BC"/>
    <w:rsid w:val="003422E7"/>
    <w:rsid w:val="00344EAF"/>
    <w:rsid w:val="00351DAF"/>
    <w:rsid w:val="00366011"/>
    <w:rsid w:val="00366F34"/>
    <w:rsid w:val="00370261"/>
    <w:rsid w:val="0037309D"/>
    <w:rsid w:val="00391756"/>
    <w:rsid w:val="003920C4"/>
    <w:rsid w:val="00393A9F"/>
    <w:rsid w:val="0039552F"/>
    <w:rsid w:val="00396232"/>
    <w:rsid w:val="00396E40"/>
    <w:rsid w:val="003A2BA7"/>
    <w:rsid w:val="003A464D"/>
    <w:rsid w:val="003B3778"/>
    <w:rsid w:val="003C0447"/>
    <w:rsid w:val="003C208D"/>
    <w:rsid w:val="003C228C"/>
    <w:rsid w:val="003C4303"/>
    <w:rsid w:val="003C716F"/>
    <w:rsid w:val="003D1C43"/>
    <w:rsid w:val="003D2FB4"/>
    <w:rsid w:val="003E4C54"/>
    <w:rsid w:val="003E516C"/>
    <w:rsid w:val="003F3722"/>
    <w:rsid w:val="003F5532"/>
    <w:rsid w:val="004016A4"/>
    <w:rsid w:val="004140B0"/>
    <w:rsid w:val="0041493A"/>
    <w:rsid w:val="00415E37"/>
    <w:rsid w:val="004212F2"/>
    <w:rsid w:val="0042799B"/>
    <w:rsid w:val="004308E8"/>
    <w:rsid w:val="00431D63"/>
    <w:rsid w:val="004359A6"/>
    <w:rsid w:val="00436591"/>
    <w:rsid w:val="004402B5"/>
    <w:rsid w:val="00455E79"/>
    <w:rsid w:val="00456424"/>
    <w:rsid w:val="00462E62"/>
    <w:rsid w:val="00464A7D"/>
    <w:rsid w:val="004713E7"/>
    <w:rsid w:val="00471B1A"/>
    <w:rsid w:val="004732E1"/>
    <w:rsid w:val="00486EEF"/>
    <w:rsid w:val="00490848"/>
    <w:rsid w:val="004A07C8"/>
    <w:rsid w:val="004A17AA"/>
    <w:rsid w:val="004B2276"/>
    <w:rsid w:val="004B5E4E"/>
    <w:rsid w:val="004C3469"/>
    <w:rsid w:val="004D6FDD"/>
    <w:rsid w:val="005011B4"/>
    <w:rsid w:val="00513267"/>
    <w:rsid w:val="00520158"/>
    <w:rsid w:val="0054160B"/>
    <w:rsid w:val="005503AC"/>
    <w:rsid w:val="00552AB5"/>
    <w:rsid w:val="00553233"/>
    <w:rsid w:val="00554A22"/>
    <w:rsid w:val="00566537"/>
    <w:rsid w:val="005718FC"/>
    <w:rsid w:val="00594EFF"/>
    <w:rsid w:val="005A0580"/>
    <w:rsid w:val="005A45EC"/>
    <w:rsid w:val="005B0A39"/>
    <w:rsid w:val="005B50DE"/>
    <w:rsid w:val="005D2C61"/>
    <w:rsid w:val="005E7CC6"/>
    <w:rsid w:val="0060633B"/>
    <w:rsid w:val="00606A96"/>
    <w:rsid w:val="00612C60"/>
    <w:rsid w:val="00613EF2"/>
    <w:rsid w:val="00615C3F"/>
    <w:rsid w:val="00617C54"/>
    <w:rsid w:val="00626DE9"/>
    <w:rsid w:val="006327AE"/>
    <w:rsid w:val="00646826"/>
    <w:rsid w:val="00656CE6"/>
    <w:rsid w:val="00664968"/>
    <w:rsid w:val="0067259F"/>
    <w:rsid w:val="00680426"/>
    <w:rsid w:val="006856AD"/>
    <w:rsid w:val="006B1785"/>
    <w:rsid w:val="006B7A08"/>
    <w:rsid w:val="006D352D"/>
    <w:rsid w:val="006D79AC"/>
    <w:rsid w:val="006D7E6E"/>
    <w:rsid w:val="006E0856"/>
    <w:rsid w:val="006E0DDA"/>
    <w:rsid w:val="006F17DA"/>
    <w:rsid w:val="006F5340"/>
    <w:rsid w:val="006F6869"/>
    <w:rsid w:val="0070413B"/>
    <w:rsid w:val="00705E68"/>
    <w:rsid w:val="007072DE"/>
    <w:rsid w:val="00712062"/>
    <w:rsid w:val="00714F8B"/>
    <w:rsid w:val="007254DB"/>
    <w:rsid w:val="00727EAF"/>
    <w:rsid w:val="007336FE"/>
    <w:rsid w:val="00734044"/>
    <w:rsid w:val="00734C78"/>
    <w:rsid w:val="00752998"/>
    <w:rsid w:val="0075457C"/>
    <w:rsid w:val="00765691"/>
    <w:rsid w:val="00765EA4"/>
    <w:rsid w:val="00777BE6"/>
    <w:rsid w:val="00787253"/>
    <w:rsid w:val="007936C8"/>
    <w:rsid w:val="007A43E9"/>
    <w:rsid w:val="007A51B8"/>
    <w:rsid w:val="007B3FAA"/>
    <w:rsid w:val="007C68ED"/>
    <w:rsid w:val="007C7C05"/>
    <w:rsid w:val="007D1152"/>
    <w:rsid w:val="007D3114"/>
    <w:rsid w:val="00832856"/>
    <w:rsid w:val="00833340"/>
    <w:rsid w:val="00833382"/>
    <w:rsid w:val="008337CB"/>
    <w:rsid w:val="008355A0"/>
    <w:rsid w:val="0086265B"/>
    <w:rsid w:val="00862864"/>
    <w:rsid w:val="00885194"/>
    <w:rsid w:val="008857D8"/>
    <w:rsid w:val="00891056"/>
    <w:rsid w:val="008955C2"/>
    <w:rsid w:val="008956B2"/>
    <w:rsid w:val="008A3887"/>
    <w:rsid w:val="008B1BDB"/>
    <w:rsid w:val="008B217D"/>
    <w:rsid w:val="008B3FA6"/>
    <w:rsid w:val="008B4849"/>
    <w:rsid w:val="008C18B5"/>
    <w:rsid w:val="008C280C"/>
    <w:rsid w:val="008D0590"/>
    <w:rsid w:val="008D4CB4"/>
    <w:rsid w:val="008E11FB"/>
    <w:rsid w:val="008E1368"/>
    <w:rsid w:val="008E18D4"/>
    <w:rsid w:val="00900DB1"/>
    <w:rsid w:val="00901C65"/>
    <w:rsid w:val="00905C75"/>
    <w:rsid w:val="0091352D"/>
    <w:rsid w:val="009146A4"/>
    <w:rsid w:val="00914E73"/>
    <w:rsid w:val="009225A6"/>
    <w:rsid w:val="00922954"/>
    <w:rsid w:val="00922D1B"/>
    <w:rsid w:val="00931B0A"/>
    <w:rsid w:val="009506E2"/>
    <w:rsid w:val="00952D70"/>
    <w:rsid w:val="009540D0"/>
    <w:rsid w:val="0095515F"/>
    <w:rsid w:val="00977A6A"/>
    <w:rsid w:val="009819E4"/>
    <w:rsid w:val="0099182C"/>
    <w:rsid w:val="00992664"/>
    <w:rsid w:val="00992844"/>
    <w:rsid w:val="009A6158"/>
    <w:rsid w:val="009A7198"/>
    <w:rsid w:val="009B14AD"/>
    <w:rsid w:val="009B42BE"/>
    <w:rsid w:val="009C394E"/>
    <w:rsid w:val="009C5498"/>
    <w:rsid w:val="009D0F71"/>
    <w:rsid w:val="009D3CE7"/>
    <w:rsid w:val="009F22BC"/>
    <w:rsid w:val="009F7F66"/>
    <w:rsid w:val="00A01CA3"/>
    <w:rsid w:val="00A02F29"/>
    <w:rsid w:val="00A06E73"/>
    <w:rsid w:val="00A079B6"/>
    <w:rsid w:val="00A07E2A"/>
    <w:rsid w:val="00A15BA9"/>
    <w:rsid w:val="00A17856"/>
    <w:rsid w:val="00A33149"/>
    <w:rsid w:val="00A37153"/>
    <w:rsid w:val="00A40A05"/>
    <w:rsid w:val="00A43B75"/>
    <w:rsid w:val="00A45588"/>
    <w:rsid w:val="00A47940"/>
    <w:rsid w:val="00A715A9"/>
    <w:rsid w:val="00A71DF3"/>
    <w:rsid w:val="00A84A66"/>
    <w:rsid w:val="00A91BCA"/>
    <w:rsid w:val="00A9204C"/>
    <w:rsid w:val="00A95AE2"/>
    <w:rsid w:val="00A961FB"/>
    <w:rsid w:val="00AA097B"/>
    <w:rsid w:val="00AB378B"/>
    <w:rsid w:val="00AB6006"/>
    <w:rsid w:val="00AD0A19"/>
    <w:rsid w:val="00AE1EA8"/>
    <w:rsid w:val="00AE303C"/>
    <w:rsid w:val="00AE55C9"/>
    <w:rsid w:val="00AE5F55"/>
    <w:rsid w:val="00AE749C"/>
    <w:rsid w:val="00AF784F"/>
    <w:rsid w:val="00B01ADA"/>
    <w:rsid w:val="00B05F1B"/>
    <w:rsid w:val="00B069C9"/>
    <w:rsid w:val="00B1293B"/>
    <w:rsid w:val="00B12F09"/>
    <w:rsid w:val="00B13BBA"/>
    <w:rsid w:val="00B35156"/>
    <w:rsid w:val="00B4139D"/>
    <w:rsid w:val="00B422AE"/>
    <w:rsid w:val="00B46FDF"/>
    <w:rsid w:val="00B5032D"/>
    <w:rsid w:val="00B850DB"/>
    <w:rsid w:val="00B940CF"/>
    <w:rsid w:val="00B963B0"/>
    <w:rsid w:val="00B97854"/>
    <w:rsid w:val="00BA4585"/>
    <w:rsid w:val="00BB1916"/>
    <w:rsid w:val="00BD10E0"/>
    <w:rsid w:val="00BD440F"/>
    <w:rsid w:val="00BD6383"/>
    <w:rsid w:val="00BE07FE"/>
    <w:rsid w:val="00BE0C04"/>
    <w:rsid w:val="00BF0B26"/>
    <w:rsid w:val="00BF5039"/>
    <w:rsid w:val="00BF6EC4"/>
    <w:rsid w:val="00C012A0"/>
    <w:rsid w:val="00C16423"/>
    <w:rsid w:val="00C20D13"/>
    <w:rsid w:val="00C334A3"/>
    <w:rsid w:val="00C37BBD"/>
    <w:rsid w:val="00C47301"/>
    <w:rsid w:val="00C526FD"/>
    <w:rsid w:val="00C533F7"/>
    <w:rsid w:val="00C55AF3"/>
    <w:rsid w:val="00C56FB3"/>
    <w:rsid w:val="00C63323"/>
    <w:rsid w:val="00C67899"/>
    <w:rsid w:val="00C7757A"/>
    <w:rsid w:val="00C83BAE"/>
    <w:rsid w:val="00C87B4A"/>
    <w:rsid w:val="00C97816"/>
    <w:rsid w:val="00CA31AB"/>
    <w:rsid w:val="00CA52C9"/>
    <w:rsid w:val="00CA5F4E"/>
    <w:rsid w:val="00CA74A8"/>
    <w:rsid w:val="00CB04C2"/>
    <w:rsid w:val="00CB4C1D"/>
    <w:rsid w:val="00CB5A47"/>
    <w:rsid w:val="00CB6F0C"/>
    <w:rsid w:val="00CB7977"/>
    <w:rsid w:val="00CC2ACB"/>
    <w:rsid w:val="00CC2FA4"/>
    <w:rsid w:val="00CD06BE"/>
    <w:rsid w:val="00CD569D"/>
    <w:rsid w:val="00CD5F77"/>
    <w:rsid w:val="00CD717D"/>
    <w:rsid w:val="00CE1855"/>
    <w:rsid w:val="00CE195B"/>
    <w:rsid w:val="00CF23C8"/>
    <w:rsid w:val="00CF27FD"/>
    <w:rsid w:val="00D27F15"/>
    <w:rsid w:val="00D3451D"/>
    <w:rsid w:val="00D45B2D"/>
    <w:rsid w:val="00D57BB6"/>
    <w:rsid w:val="00D621BB"/>
    <w:rsid w:val="00D62A84"/>
    <w:rsid w:val="00D6309D"/>
    <w:rsid w:val="00D6522B"/>
    <w:rsid w:val="00D657A1"/>
    <w:rsid w:val="00D90E68"/>
    <w:rsid w:val="00D91A52"/>
    <w:rsid w:val="00D94A21"/>
    <w:rsid w:val="00D95D8F"/>
    <w:rsid w:val="00DA00EA"/>
    <w:rsid w:val="00DA2F5B"/>
    <w:rsid w:val="00DA42D0"/>
    <w:rsid w:val="00DB1D4B"/>
    <w:rsid w:val="00DC1B2A"/>
    <w:rsid w:val="00DC2558"/>
    <w:rsid w:val="00DC3A98"/>
    <w:rsid w:val="00DC5618"/>
    <w:rsid w:val="00DE0634"/>
    <w:rsid w:val="00DE1E54"/>
    <w:rsid w:val="00DE4A91"/>
    <w:rsid w:val="00DE52EB"/>
    <w:rsid w:val="00E00E23"/>
    <w:rsid w:val="00E01BFC"/>
    <w:rsid w:val="00E02CDA"/>
    <w:rsid w:val="00E02D79"/>
    <w:rsid w:val="00E05590"/>
    <w:rsid w:val="00E0583E"/>
    <w:rsid w:val="00E12210"/>
    <w:rsid w:val="00E24160"/>
    <w:rsid w:val="00E34587"/>
    <w:rsid w:val="00E35D77"/>
    <w:rsid w:val="00E41B53"/>
    <w:rsid w:val="00E5607D"/>
    <w:rsid w:val="00E60A3E"/>
    <w:rsid w:val="00E64B3D"/>
    <w:rsid w:val="00E774B5"/>
    <w:rsid w:val="00E84604"/>
    <w:rsid w:val="00E84868"/>
    <w:rsid w:val="00E94761"/>
    <w:rsid w:val="00E94AAA"/>
    <w:rsid w:val="00EB1D0F"/>
    <w:rsid w:val="00EB4154"/>
    <w:rsid w:val="00EB523D"/>
    <w:rsid w:val="00EC01D5"/>
    <w:rsid w:val="00EC1C21"/>
    <w:rsid w:val="00EC430A"/>
    <w:rsid w:val="00EC518C"/>
    <w:rsid w:val="00EE02AA"/>
    <w:rsid w:val="00EF1492"/>
    <w:rsid w:val="00EF780A"/>
    <w:rsid w:val="00F041BA"/>
    <w:rsid w:val="00F12971"/>
    <w:rsid w:val="00F13A01"/>
    <w:rsid w:val="00F13BBD"/>
    <w:rsid w:val="00F1405D"/>
    <w:rsid w:val="00F213EC"/>
    <w:rsid w:val="00F24B60"/>
    <w:rsid w:val="00F251AF"/>
    <w:rsid w:val="00F26D2A"/>
    <w:rsid w:val="00F312F3"/>
    <w:rsid w:val="00F34689"/>
    <w:rsid w:val="00F46E4B"/>
    <w:rsid w:val="00F47282"/>
    <w:rsid w:val="00F472B2"/>
    <w:rsid w:val="00F47924"/>
    <w:rsid w:val="00F52E16"/>
    <w:rsid w:val="00F541BC"/>
    <w:rsid w:val="00F555A8"/>
    <w:rsid w:val="00F62BCA"/>
    <w:rsid w:val="00F67716"/>
    <w:rsid w:val="00F85ECB"/>
    <w:rsid w:val="00F922B8"/>
    <w:rsid w:val="00F94A04"/>
    <w:rsid w:val="00FA03FB"/>
    <w:rsid w:val="00FA46FC"/>
    <w:rsid w:val="00FC4E87"/>
    <w:rsid w:val="00FC7437"/>
    <w:rsid w:val="00FC7CAC"/>
    <w:rsid w:val="00FD7198"/>
    <w:rsid w:val="00FE1983"/>
    <w:rsid w:val="00FE2DED"/>
    <w:rsid w:val="00FF05BF"/>
    <w:rsid w:val="00FF5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C208D"/>
    <w:pPr>
      <w:spacing w:before="100" w:beforeAutospacing="1" w:after="100" w:afterAutospacing="1"/>
    </w:pPr>
  </w:style>
  <w:style w:type="character" w:styleId="Gl">
    <w:name w:val="Strong"/>
    <w:qFormat/>
    <w:rsid w:val="003C208D"/>
    <w:rPr>
      <w:rFonts w:cs="Times New Roman"/>
      <w:b/>
      <w:bCs/>
    </w:rPr>
  </w:style>
  <w:style w:type="character" w:styleId="Vurgu">
    <w:name w:val="Emphasis"/>
    <w:qFormat/>
    <w:rsid w:val="003C208D"/>
    <w:rPr>
      <w:i/>
      <w:iCs/>
    </w:rPr>
  </w:style>
  <w:style w:type="paragraph" w:customStyle="1" w:styleId="Default">
    <w:name w:val="Default"/>
    <w:rsid w:val="00223B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eParagraf1">
    <w:name w:val="Liste Paragraf1"/>
    <w:basedOn w:val="Normal"/>
    <w:rsid w:val="00A961FB"/>
    <w:pPr>
      <w:ind w:left="720"/>
    </w:pPr>
  </w:style>
  <w:style w:type="paragraph" w:styleId="BalonMetni">
    <w:name w:val="Balloon Text"/>
    <w:basedOn w:val="Normal"/>
    <w:link w:val="BalonMetniChar"/>
    <w:uiPriority w:val="99"/>
    <w:semiHidden/>
    <w:unhideWhenUsed/>
    <w:rsid w:val="00A715A9"/>
    <w:rPr>
      <w:rFonts w:ascii="Tahoma" w:hAnsi="Tahoma" w:cs="Tahoma"/>
      <w:sz w:val="16"/>
      <w:szCs w:val="16"/>
    </w:rPr>
  </w:style>
  <w:style w:type="character" w:customStyle="1" w:styleId="BalonMetniChar">
    <w:name w:val="Balon Metni Char"/>
    <w:basedOn w:val="VarsaylanParagrafYazTipi"/>
    <w:link w:val="BalonMetni"/>
    <w:uiPriority w:val="99"/>
    <w:semiHidden/>
    <w:rsid w:val="00A715A9"/>
    <w:rPr>
      <w:rFonts w:ascii="Tahoma" w:eastAsia="Times New Roman" w:hAnsi="Tahoma" w:cs="Tahoma"/>
      <w:sz w:val="16"/>
      <w:szCs w:val="16"/>
      <w:lang w:eastAsia="tr-TR"/>
    </w:rPr>
  </w:style>
  <w:style w:type="paragraph" w:styleId="stbilgi">
    <w:name w:val="header"/>
    <w:basedOn w:val="Normal"/>
    <w:link w:val="stbilgiChar"/>
    <w:uiPriority w:val="99"/>
    <w:unhideWhenUsed/>
    <w:rsid w:val="00664968"/>
    <w:pPr>
      <w:tabs>
        <w:tab w:val="center" w:pos="4536"/>
        <w:tab w:val="right" w:pos="9072"/>
      </w:tabs>
    </w:pPr>
  </w:style>
  <w:style w:type="character" w:customStyle="1" w:styleId="stbilgiChar">
    <w:name w:val="Üstbilgi Char"/>
    <w:basedOn w:val="VarsaylanParagrafYazTipi"/>
    <w:link w:val="stbilgi"/>
    <w:uiPriority w:val="99"/>
    <w:rsid w:val="0066496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4968"/>
    <w:pPr>
      <w:tabs>
        <w:tab w:val="center" w:pos="4536"/>
        <w:tab w:val="right" w:pos="9072"/>
      </w:tabs>
    </w:pPr>
  </w:style>
  <w:style w:type="character" w:customStyle="1" w:styleId="AltbilgiChar">
    <w:name w:val="Altbilgi Char"/>
    <w:basedOn w:val="VarsaylanParagrafYazTipi"/>
    <w:link w:val="Altbilgi"/>
    <w:uiPriority w:val="99"/>
    <w:rsid w:val="00664968"/>
    <w:rPr>
      <w:rFonts w:ascii="Times New Roman" w:eastAsia="Times New Roman" w:hAnsi="Times New Roman" w:cs="Times New Roman"/>
      <w:sz w:val="24"/>
      <w:szCs w:val="24"/>
      <w:lang w:eastAsia="tr-TR"/>
    </w:rPr>
  </w:style>
  <w:style w:type="paragraph" w:styleId="AralkYok">
    <w:name w:val="No Spacing"/>
    <w:uiPriority w:val="1"/>
    <w:qFormat/>
    <w:rsid w:val="00F85ECB"/>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C208D"/>
    <w:pPr>
      <w:spacing w:before="100" w:beforeAutospacing="1" w:after="100" w:afterAutospacing="1"/>
    </w:pPr>
  </w:style>
  <w:style w:type="character" w:styleId="Gl">
    <w:name w:val="Strong"/>
    <w:qFormat/>
    <w:rsid w:val="003C208D"/>
    <w:rPr>
      <w:rFonts w:cs="Times New Roman"/>
      <w:b/>
      <w:bCs/>
    </w:rPr>
  </w:style>
  <w:style w:type="character" w:styleId="Vurgu">
    <w:name w:val="Emphasis"/>
    <w:qFormat/>
    <w:rsid w:val="003C208D"/>
    <w:rPr>
      <w:i/>
      <w:iCs/>
    </w:rPr>
  </w:style>
  <w:style w:type="paragraph" w:customStyle="1" w:styleId="Default">
    <w:name w:val="Default"/>
    <w:rsid w:val="00223B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eParagraf1">
    <w:name w:val="Liste Paragraf1"/>
    <w:basedOn w:val="Normal"/>
    <w:rsid w:val="00A961FB"/>
    <w:pPr>
      <w:ind w:left="720"/>
    </w:pPr>
  </w:style>
  <w:style w:type="paragraph" w:styleId="BalonMetni">
    <w:name w:val="Balloon Text"/>
    <w:basedOn w:val="Normal"/>
    <w:link w:val="BalonMetniChar"/>
    <w:uiPriority w:val="99"/>
    <w:semiHidden/>
    <w:unhideWhenUsed/>
    <w:rsid w:val="00A715A9"/>
    <w:rPr>
      <w:rFonts w:ascii="Tahoma" w:hAnsi="Tahoma" w:cs="Tahoma"/>
      <w:sz w:val="16"/>
      <w:szCs w:val="16"/>
    </w:rPr>
  </w:style>
  <w:style w:type="character" w:customStyle="1" w:styleId="BalonMetniChar">
    <w:name w:val="Balon Metni Char"/>
    <w:basedOn w:val="VarsaylanParagrafYazTipi"/>
    <w:link w:val="BalonMetni"/>
    <w:uiPriority w:val="99"/>
    <w:semiHidden/>
    <w:rsid w:val="00A715A9"/>
    <w:rPr>
      <w:rFonts w:ascii="Tahoma" w:eastAsia="Times New Roman" w:hAnsi="Tahoma" w:cs="Tahoma"/>
      <w:sz w:val="16"/>
      <w:szCs w:val="16"/>
      <w:lang w:eastAsia="tr-TR"/>
    </w:rPr>
  </w:style>
  <w:style w:type="paragraph" w:styleId="stbilgi">
    <w:name w:val="header"/>
    <w:basedOn w:val="Normal"/>
    <w:link w:val="stbilgiChar"/>
    <w:uiPriority w:val="99"/>
    <w:unhideWhenUsed/>
    <w:rsid w:val="00664968"/>
    <w:pPr>
      <w:tabs>
        <w:tab w:val="center" w:pos="4536"/>
        <w:tab w:val="right" w:pos="9072"/>
      </w:tabs>
    </w:pPr>
  </w:style>
  <w:style w:type="character" w:customStyle="1" w:styleId="stbilgiChar">
    <w:name w:val="Üstbilgi Char"/>
    <w:basedOn w:val="VarsaylanParagrafYazTipi"/>
    <w:link w:val="stbilgi"/>
    <w:uiPriority w:val="99"/>
    <w:rsid w:val="0066496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4968"/>
    <w:pPr>
      <w:tabs>
        <w:tab w:val="center" w:pos="4536"/>
        <w:tab w:val="right" w:pos="9072"/>
      </w:tabs>
    </w:pPr>
  </w:style>
  <w:style w:type="character" w:customStyle="1" w:styleId="AltbilgiChar">
    <w:name w:val="Altbilgi Char"/>
    <w:basedOn w:val="VarsaylanParagrafYazTipi"/>
    <w:link w:val="Altbilgi"/>
    <w:uiPriority w:val="99"/>
    <w:rsid w:val="00664968"/>
    <w:rPr>
      <w:rFonts w:ascii="Times New Roman" w:eastAsia="Times New Roman" w:hAnsi="Times New Roman" w:cs="Times New Roman"/>
      <w:sz w:val="24"/>
      <w:szCs w:val="24"/>
      <w:lang w:eastAsia="tr-TR"/>
    </w:rPr>
  </w:style>
  <w:style w:type="paragraph" w:styleId="AralkYok">
    <w:name w:val="No Spacing"/>
    <w:uiPriority w:val="1"/>
    <w:qFormat/>
    <w:rsid w:val="00F85EC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527">
      <w:bodyDiv w:val="1"/>
      <w:marLeft w:val="0"/>
      <w:marRight w:val="0"/>
      <w:marTop w:val="0"/>
      <w:marBottom w:val="0"/>
      <w:divBdr>
        <w:top w:val="none" w:sz="0" w:space="0" w:color="auto"/>
        <w:left w:val="none" w:sz="0" w:space="0" w:color="auto"/>
        <w:bottom w:val="none" w:sz="0" w:space="0" w:color="auto"/>
        <w:right w:val="none" w:sz="0" w:space="0" w:color="auto"/>
      </w:divBdr>
    </w:div>
    <w:div w:id="86002062">
      <w:bodyDiv w:val="1"/>
      <w:marLeft w:val="0"/>
      <w:marRight w:val="0"/>
      <w:marTop w:val="0"/>
      <w:marBottom w:val="0"/>
      <w:divBdr>
        <w:top w:val="none" w:sz="0" w:space="0" w:color="auto"/>
        <w:left w:val="none" w:sz="0" w:space="0" w:color="auto"/>
        <w:bottom w:val="none" w:sz="0" w:space="0" w:color="auto"/>
        <w:right w:val="none" w:sz="0" w:space="0" w:color="auto"/>
      </w:divBdr>
    </w:div>
    <w:div w:id="166795339">
      <w:bodyDiv w:val="1"/>
      <w:marLeft w:val="0"/>
      <w:marRight w:val="0"/>
      <w:marTop w:val="0"/>
      <w:marBottom w:val="0"/>
      <w:divBdr>
        <w:top w:val="none" w:sz="0" w:space="0" w:color="auto"/>
        <w:left w:val="none" w:sz="0" w:space="0" w:color="auto"/>
        <w:bottom w:val="none" w:sz="0" w:space="0" w:color="auto"/>
        <w:right w:val="none" w:sz="0" w:space="0" w:color="auto"/>
      </w:divBdr>
    </w:div>
    <w:div w:id="416176749">
      <w:bodyDiv w:val="1"/>
      <w:marLeft w:val="0"/>
      <w:marRight w:val="0"/>
      <w:marTop w:val="0"/>
      <w:marBottom w:val="0"/>
      <w:divBdr>
        <w:top w:val="none" w:sz="0" w:space="0" w:color="auto"/>
        <w:left w:val="none" w:sz="0" w:space="0" w:color="auto"/>
        <w:bottom w:val="none" w:sz="0" w:space="0" w:color="auto"/>
        <w:right w:val="none" w:sz="0" w:space="0" w:color="auto"/>
      </w:divBdr>
    </w:div>
    <w:div w:id="439373928">
      <w:bodyDiv w:val="1"/>
      <w:marLeft w:val="0"/>
      <w:marRight w:val="0"/>
      <w:marTop w:val="0"/>
      <w:marBottom w:val="0"/>
      <w:divBdr>
        <w:top w:val="none" w:sz="0" w:space="0" w:color="auto"/>
        <w:left w:val="none" w:sz="0" w:space="0" w:color="auto"/>
        <w:bottom w:val="none" w:sz="0" w:space="0" w:color="auto"/>
        <w:right w:val="none" w:sz="0" w:space="0" w:color="auto"/>
      </w:divBdr>
    </w:div>
    <w:div w:id="575627293">
      <w:bodyDiv w:val="1"/>
      <w:marLeft w:val="0"/>
      <w:marRight w:val="0"/>
      <w:marTop w:val="0"/>
      <w:marBottom w:val="0"/>
      <w:divBdr>
        <w:top w:val="none" w:sz="0" w:space="0" w:color="auto"/>
        <w:left w:val="none" w:sz="0" w:space="0" w:color="auto"/>
        <w:bottom w:val="none" w:sz="0" w:space="0" w:color="auto"/>
        <w:right w:val="none" w:sz="0" w:space="0" w:color="auto"/>
      </w:divBdr>
    </w:div>
    <w:div w:id="688991590">
      <w:bodyDiv w:val="1"/>
      <w:marLeft w:val="0"/>
      <w:marRight w:val="0"/>
      <w:marTop w:val="0"/>
      <w:marBottom w:val="0"/>
      <w:divBdr>
        <w:top w:val="none" w:sz="0" w:space="0" w:color="auto"/>
        <w:left w:val="none" w:sz="0" w:space="0" w:color="auto"/>
        <w:bottom w:val="none" w:sz="0" w:space="0" w:color="auto"/>
        <w:right w:val="none" w:sz="0" w:space="0" w:color="auto"/>
      </w:divBdr>
    </w:div>
    <w:div w:id="845708048">
      <w:bodyDiv w:val="1"/>
      <w:marLeft w:val="0"/>
      <w:marRight w:val="0"/>
      <w:marTop w:val="0"/>
      <w:marBottom w:val="0"/>
      <w:divBdr>
        <w:top w:val="none" w:sz="0" w:space="0" w:color="auto"/>
        <w:left w:val="none" w:sz="0" w:space="0" w:color="auto"/>
        <w:bottom w:val="none" w:sz="0" w:space="0" w:color="auto"/>
        <w:right w:val="none" w:sz="0" w:space="0" w:color="auto"/>
      </w:divBdr>
    </w:div>
    <w:div w:id="915749604">
      <w:bodyDiv w:val="1"/>
      <w:marLeft w:val="0"/>
      <w:marRight w:val="0"/>
      <w:marTop w:val="0"/>
      <w:marBottom w:val="0"/>
      <w:divBdr>
        <w:top w:val="none" w:sz="0" w:space="0" w:color="auto"/>
        <w:left w:val="none" w:sz="0" w:space="0" w:color="auto"/>
        <w:bottom w:val="none" w:sz="0" w:space="0" w:color="auto"/>
        <w:right w:val="none" w:sz="0" w:space="0" w:color="auto"/>
      </w:divBdr>
    </w:div>
    <w:div w:id="949820268">
      <w:bodyDiv w:val="1"/>
      <w:marLeft w:val="0"/>
      <w:marRight w:val="0"/>
      <w:marTop w:val="0"/>
      <w:marBottom w:val="0"/>
      <w:divBdr>
        <w:top w:val="none" w:sz="0" w:space="0" w:color="auto"/>
        <w:left w:val="none" w:sz="0" w:space="0" w:color="auto"/>
        <w:bottom w:val="none" w:sz="0" w:space="0" w:color="auto"/>
        <w:right w:val="none" w:sz="0" w:space="0" w:color="auto"/>
      </w:divBdr>
    </w:div>
    <w:div w:id="967394936">
      <w:bodyDiv w:val="1"/>
      <w:marLeft w:val="0"/>
      <w:marRight w:val="0"/>
      <w:marTop w:val="0"/>
      <w:marBottom w:val="0"/>
      <w:divBdr>
        <w:top w:val="none" w:sz="0" w:space="0" w:color="auto"/>
        <w:left w:val="none" w:sz="0" w:space="0" w:color="auto"/>
        <w:bottom w:val="none" w:sz="0" w:space="0" w:color="auto"/>
        <w:right w:val="none" w:sz="0" w:space="0" w:color="auto"/>
      </w:divBdr>
    </w:div>
    <w:div w:id="1047990927">
      <w:bodyDiv w:val="1"/>
      <w:marLeft w:val="0"/>
      <w:marRight w:val="0"/>
      <w:marTop w:val="0"/>
      <w:marBottom w:val="0"/>
      <w:divBdr>
        <w:top w:val="none" w:sz="0" w:space="0" w:color="auto"/>
        <w:left w:val="none" w:sz="0" w:space="0" w:color="auto"/>
        <w:bottom w:val="none" w:sz="0" w:space="0" w:color="auto"/>
        <w:right w:val="none" w:sz="0" w:space="0" w:color="auto"/>
      </w:divBdr>
    </w:div>
    <w:div w:id="1070729812">
      <w:bodyDiv w:val="1"/>
      <w:marLeft w:val="0"/>
      <w:marRight w:val="0"/>
      <w:marTop w:val="0"/>
      <w:marBottom w:val="0"/>
      <w:divBdr>
        <w:top w:val="none" w:sz="0" w:space="0" w:color="auto"/>
        <w:left w:val="none" w:sz="0" w:space="0" w:color="auto"/>
        <w:bottom w:val="none" w:sz="0" w:space="0" w:color="auto"/>
        <w:right w:val="none" w:sz="0" w:space="0" w:color="auto"/>
      </w:divBdr>
    </w:div>
    <w:div w:id="1186140352">
      <w:bodyDiv w:val="1"/>
      <w:marLeft w:val="0"/>
      <w:marRight w:val="0"/>
      <w:marTop w:val="0"/>
      <w:marBottom w:val="0"/>
      <w:divBdr>
        <w:top w:val="none" w:sz="0" w:space="0" w:color="auto"/>
        <w:left w:val="none" w:sz="0" w:space="0" w:color="auto"/>
        <w:bottom w:val="none" w:sz="0" w:space="0" w:color="auto"/>
        <w:right w:val="none" w:sz="0" w:space="0" w:color="auto"/>
      </w:divBdr>
    </w:div>
    <w:div w:id="1392773473">
      <w:bodyDiv w:val="1"/>
      <w:marLeft w:val="0"/>
      <w:marRight w:val="0"/>
      <w:marTop w:val="0"/>
      <w:marBottom w:val="0"/>
      <w:divBdr>
        <w:top w:val="none" w:sz="0" w:space="0" w:color="auto"/>
        <w:left w:val="none" w:sz="0" w:space="0" w:color="auto"/>
        <w:bottom w:val="none" w:sz="0" w:space="0" w:color="auto"/>
        <w:right w:val="none" w:sz="0" w:space="0" w:color="auto"/>
      </w:divBdr>
    </w:div>
    <w:div w:id="1494370460">
      <w:bodyDiv w:val="1"/>
      <w:marLeft w:val="0"/>
      <w:marRight w:val="0"/>
      <w:marTop w:val="0"/>
      <w:marBottom w:val="0"/>
      <w:divBdr>
        <w:top w:val="none" w:sz="0" w:space="0" w:color="auto"/>
        <w:left w:val="none" w:sz="0" w:space="0" w:color="auto"/>
        <w:bottom w:val="none" w:sz="0" w:space="0" w:color="auto"/>
        <w:right w:val="none" w:sz="0" w:space="0" w:color="auto"/>
      </w:divBdr>
    </w:div>
    <w:div w:id="1506701147">
      <w:bodyDiv w:val="1"/>
      <w:marLeft w:val="0"/>
      <w:marRight w:val="0"/>
      <w:marTop w:val="0"/>
      <w:marBottom w:val="0"/>
      <w:divBdr>
        <w:top w:val="none" w:sz="0" w:space="0" w:color="auto"/>
        <w:left w:val="none" w:sz="0" w:space="0" w:color="auto"/>
        <w:bottom w:val="none" w:sz="0" w:space="0" w:color="auto"/>
        <w:right w:val="none" w:sz="0" w:space="0" w:color="auto"/>
      </w:divBdr>
    </w:div>
    <w:div w:id="1628662564">
      <w:bodyDiv w:val="1"/>
      <w:marLeft w:val="0"/>
      <w:marRight w:val="0"/>
      <w:marTop w:val="0"/>
      <w:marBottom w:val="0"/>
      <w:divBdr>
        <w:top w:val="none" w:sz="0" w:space="0" w:color="auto"/>
        <w:left w:val="none" w:sz="0" w:space="0" w:color="auto"/>
        <w:bottom w:val="none" w:sz="0" w:space="0" w:color="auto"/>
        <w:right w:val="none" w:sz="0" w:space="0" w:color="auto"/>
      </w:divBdr>
    </w:div>
    <w:div w:id="1642609311">
      <w:bodyDiv w:val="1"/>
      <w:marLeft w:val="0"/>
      <w:marRight w:val="0"/>
      <w:marTop w:val="0"/>
      <w:marBottom w:val="0"/>
      <w:divBdr>
        <w:top w:val="none" w:sz="0" w:space="0" w:color="auto"/>
        <w:left w:val="none" w:sz="0" w:space="0" w:color="auto"/>
        <w:bottom w:val="none" w:sz="0" w:space="0" w:color="auto"/>
        <w:right w:val="none" w:sz="0" w:space="0" w:color="auto"/>
      </w:divBdr>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
    <w:div w:id="1823694622">
      <w:bodyDiv w:val="1"/>
      <w:marLeft w:val="0"/>
      <w:marRight w:val="0"/>
      <w:marTop w:val="0"/>
      <w:marBottom w:val="0"/>
      <w:divBdr>
        <w:top w:val="none" w:sz="0" w:space="0" w:color="auto"/>
        <w:left w:val="none" w:sz="0" w:space="0" w:color="auto"/>
        <w:bottom w:val="none" w:sz="0" w:space="0" w:color="auto"/>
        <w:right w:val="none" w:sz="0" w:space="0" w:color="auto"/>
      </w:divBdr>
    </w:div>
    <w:div w:id="1881359458">
      <w:bodyDiv w:val="1"/>
      <w:marLeft w:val="0"/>
      <w:marRight w:val="0"/>
      <w:marTop w:val="0"/>
      <w:marBottom w:val="0"/>
      <w:divBdr>
        <w:top w:val="none" w:sz="0" w:space="0" w:color="auto"/>
        <w:left w:val="none" w:sz="0" w:space="0" w:color="auto"/>
        <w:bottom w:val="none" w:sz="0" w:space="0" w:color="auto"/>
        <w:right w:val="none" w:sz="0" w:space="0" w:color="auto"/>
      </w:divBdr>
    </w:div>
    <w:div w:id="1963144872">
      <w:bodyDiv w:val="1"/>
      <w:marLeft w:val="0"/>
      <w:marRight w:val="0"/>
      <w:marTop w:val="0"/>
      <w:marBottom w:val="0"/>
      <w:divBdr>
        <w:top w:val="none" w:sz="0" w:space="0" w:color="auto"/>
        <w:left w:val="none" w:sz="0" w:space="0" w:color="auto"/>
        <w:bottom w:val="none" w:sz="0" w:space="0" w:color="auto"/>
        <w:right w:val="none" w:sz="0" w:space="0" w:color="auto"/>
      </w:divBdr>
    </w:div>
    <w:div w:id="21137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5383-32B0-44E3-8533-31A82FA8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9</Pages>
  <Words>3267</Words>
  <Characters>18622</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306</cp:revision>
  <cp:lastPrinted>2018-09-03T11:51:00Z</cp:lastPrinted>
  <dcterms:created xsi:type="dcterms:W3CDTF">2018-01-17T11:25:00Z</dcterms:created>
  <dcterms:modified xsi:type="dcterms:W3CDTF">2019-02-20T07:13:00Z</dcterms:modified>
</cp:coreProperties>
</file>